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1F8729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761533">
        <w:rPr>
          <w:rFonts w:cs="Arial"/>
          <w:bCs/>
          <w:color w:val="000000" w:themeColor="text1"/>
          <w:sz w:val="26"/>
          <w:szCs w:val="26"/>
        </w:rPr>
        <w:tab/>
      </w:r>
      <w:r w:rsidR="004E0D88">
        <w:rPr>
          <w:rFonts w:cs="Arial"/>
          <w:bCs/>
          <w:color w:val="000000" w:themeColor="text1"/>
          <w:sz w:val="26"/>
          <w:szCs w:val="26"/>
        </w:rPr>
        <w:t>Chemical Technician</w:t>
      </w:r>
    </w:p>
    <w:p w14:paraId="54B0CDFE" w14:textId="7A82E81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61533">
        <w:rPr>
          <w:rFonts w:cs="Arial"/>
          <w:bCs/>
          <w:color w:val="000000" w:themeColor="text1"/>
          <w:sz w:val="26"/>
          <w:szCs w:val="26"/>
        </w:rPr>
        <w:t>SS-</w:t>
      </w:r>
      <w:r w:rsidR="004E0D88">
        <w:rPr>
          <w:rFonts w:cs="Arial"/>
          <w:bCs/>
          <w:color w:val="000000" w:themeColor="text1"/>
          <w:sz w:val="26"/>
          <w:szCs w:val="26"/>
        </w:rPr>
        <w:t>055</w:t>
      </w:r>
      <w:r w:rsidR="00190B43">
        <w:rPr>
          <w:rFonts w:cs="Arial"/>
          <w:bCs/>
          <w:color w:val="000000" w:themeColor="text1"/>
          <w:sz w:val="26"/>
          <w:szCs w:val="26"/>
        </w:rPr>
        <w:t xml:space="preserve"> | VIP:</w:t>
      </w:r>
      <w:r w:rsidR="00721D2C">
        <w:rPr>
          <w:rFonts w:cs="Arial"/>
          <w:bCs/>
          <w:color w:val="000000" w:themeColor="text1"/>
          <w:sz w:val="26"/>
          <w:szCs w:val="26"/>
        </w:rPr>
        <w:t xml:space="preserve"> </w:t>
      </w:r>
      <w:r w:rsidR="003437E3">
        <w:rPr>
          <w:rFonts w:cs="Arial"/>
          <w:bCs/>
          <w:color w:val="000000" w:themeColor="text1"/>
          <w:sz w:val="26"/>
          <w:szCs w:val="26"/>
        </w:rPr>
        <w:t>1307</w:t>
      </w:r>
      <w:r w:rsidRPr="00052B69">
        <w:rPr>
          <w:rFonts w:cs="Arial"/>
          <w:bCs/>
          <w:color w:val="000000" w:themeColor="text1"/>
          <w:sz w:val="26"/>
          <w:szCs w:val="26"/>
        </w:rPr>
        <w:tab/>
      </w:r>
      <w:r w:rsidRPr="00052B69">
        <w:rPr>
          <w:rFonts w:cs="Arial"/>
          <w:bCs/>
          <w:color w:val="000000" w:themeColor="text1"/>
          <w:sz w:val="26"/>
          <w:szCs w:val="26"/>
        </w:rPr>
        <w:tab/>
      </w:r>
    </w:p>
    <w:p w14:paraId="1DDB6955" w14:textId="4AFC516F"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761533">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69FB9670"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E0D88">
        <w:rPr>
          <w:rFonts w:cs="Arial"/>
          <w:bCs/>
          <w:color w:val="000000" w:themeColor="text1"/>
          <w:sz w:val="26"/>
          <w:szCs w:val="26"/>
        </w:rPr>
        <w:t>2211</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D8E9B7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61533">
        <w:rPr>
          <w:rFonts w:cs="Arial"/>
          <w:bCs/>
          <w:color w:val="000000" w:themeColor="text1"/>
          <w:sz w:val="26"/>
          <w:szCs w:val="26"/>
        </w:rPr>
        <w:t>Chemistry</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0F433CB"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61533" w:rsidRPr="00761533">
        <w:rPr>
          <w:rStyle w:val="Heading2Char"/>
          <w:bCs w:val="0"/>
          <w:color w:val="000000" w:themeColor="text1"/>
          <w:sz w:val="26"/>
          <w:szCs w:val="26"/>
        </w:rPr>
        <w:t>Chair, Chemistry</w:t>
      </w:r>
    </w:p>
    <w:p w14:paraId="6321F5BD" w14:textId="33E6ABE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61533">
        <w:rPr>
          <w:rFonts w:cs="Arial"/>
          <w:sz w:val="26"/>
          <w:szCs w:val="26"/>
        </w:rPr>
        <w:t>September 26,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368D35A" w14:textId="7C95857D" w:rsidR="00761533" w:rsidRPr="004E0D88" w:rsidRDefault="004E0D88" w:rsidP="004E0D88">
      <w:pPr>
        <w:rPr>
          <w:rFonts w:cs="Arial"/>
          <w:sz w:val="28"/>
          <w:szCs w:val="24"/>
        </w:rPr>
      </w:pPr>
      <w:r w:rsidRPr="004E0D88">
        <w:rPr>
          <w:rFonts w:cs="Arial"/>
          <w:color w:val="201F1E"/>
          <w:szCs w:val="24"/>
          <w:shd w:val="clear" w:color="auto" w:fill="FFFFFF"/>
        </w:rPr>
        <w:t xml:space="preserve">As assigned by the Chair, the Chemical Technician provides technical support for the laboratories of undergraduate Chemistry courses including the </w:t>
      </w:r>
      <w:proofErr w:type="gramStart"/>
      <w:r w:rsidRPr="004E0D88">
        <w:rPr>
          <w:rFonts w:cs="Arial"/>
          <w:color w:val="201F1E"/>
          <w:szCs w:val="24"/>
          <w:shd w:val="clear" w:color="auto" w:fill="FFFFFF"/>
        </w:rPr>
        <w:t>following:</w:t>
      </w:r>
      <w:proofErr w:type="gramEnd"/>
      <w:r w:rsidRPr="004E0D88">
        <w:rPr>
          <w:rFonts w:cs="Arial"/>
          <w:color w:val="201F1E"/>
          <w:szCs w:val="24"/>
          <w:shd w:val="clear" w:color="auto" w:fill="FFFFFF"/>
        </w:rPr>
        <w:t xml:space="preserve"> sets up laboratory equipment and experiments for laboratory courses; calibrates, </w:t>
      </w:r>
      <w:r w:rsidR="003437E3" w:rsidRPr="004E0D88">
        <w:rPr>
          <w:rFonts w:cs="Arial"/>
          <w:color w:val="201F1E"/>
          <w:szCs w:val="24"/>
          <w:shd w:val="clear" w:color="auto" w:fill="FFFFFF"/>
        </w:rPr>
        <w:t>troubleshoots,</w:t>
      </w:r>
      <w:r w:rsidRPr="004E0D88">
        <w:rPr>
          <w:rFonts w:cs="Arial"/>
          <w:color w:val="201F1E"/>
          <w:szCs w:val="24"/>
          <w:shd w:val="clear" w:color="auto" w:fill="FFFFFF"/>
        </w:rPr>
        <w:t xml:space="preserve"> and repairs equipment for undergraduate labs; maintains inventory of required chemicals and glassware; and prepares and standardizes reagents for various levels of undergraduate labs.  Under the general direction of course instructors, the Chemical Technician develops experiments for undergraduate courses which includes design assistance, researching literature for existing methods, modification of existing experiments, and preliminary trials of new experiments.  Furthermore, the Chemical Technician provides overviews of experiments, equipment, and safety information regarding laboratory protocols for Graduate Teaching Assistants and Academic Assistants. As delegated by the Chair, the Chemical Technician also supervises the work of Chemical Technician Assistants, and assists in the operation of Science Stores, as needed.</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C20BB1B" w:rsidR="00644EFB" w:rsidRPr="00644EFB" w:rsidRDefault="004E0D88" w:rsidP="00644EFB">
      <w:pPr>
        <w:pStyle w:val="Heading5"/>
      </w:pPr>
      <w:r>
        <w:t>Technical Support</w:t>
      </w:r>
    </w:p>
    <w:p w14:paraId="302A3FD5" w14:textId="77777777" w:rsidR="004E0D88" w:rsidRPr="00653978" w:rsidRDefault="004E0D88" w:rsidP="003437E3">
      <w:pPr>
        <w:pStyle w:val="ListParagraph"/>
        <w:numPr>
          <w:ilvl w:val="0"/>
          <w:numId w:val="3"/>
        </w:numPr>
        <w:tabs>
          <w:tab w:val="left" w:pos="1110"/>
          <w:tab w:val="left" w:pos="1319"/>
        </w:tabs>
        <w:spacing w:after="0" w:line="240" w:lineRule="auto"/>
        <w:rPr>
          <w:rFonts w:cs="Arial"/>
        </w:rPr>
      </w:pPr>
      <w:r w:rsidRPr="00653978">
        <w:rPr>
          <w:rFonts w:cs="Arial"/>
        </w:rPr>
        <w:t>Performs a variety of duties essential for the preparation and operation of undergraduate lab</w:t>
      </w:r>
      <w:r w:rsidRPr="00653978">
        <w:rPr>
          <w:rFonts w:cs="Arial"/>
          <w:szCs w:val="24"/>
        </w:rPr>
        <w:t>oratory experiments</w:t>
      </w:r>
      <w:r w:rsidRPr="00653978">
        <w:rPr>
          <w:rFonts w:cs="Arial"/>
        </w:rPr>
        <w:t xml:space="preserve"> in various undergraduate Chemistry courses.</w:t>
      </w:r>
    </w:p>
    <w:p w14:paraId="5FDFA778" w14:textId="77777777" w:rsidR="004E0D88" w:rsidRPr="00653978" w:rsidRDefault="004E0D88" w:rsidP="003437E3">
      <w:pPr>
        <w:pStyle w:val="ListParagraph"/>
        <w:numPr>
          <w:ilvl w:val="0"/>
          <w:numId w:val="3"/>
        </w:numPr>
        <w:spacing w:after="0" w:line="240" w:lineRule="auto"/>
        <w:rPr>
          <w:rFonts w:cs="Arial"/>
          <w:szCs w:val="24"/>
        </w:rPr>
      </w:pPr>
      <w:r w:rsidRPr="00653978">
        <w:rPr>
          <w:rFonts w:cs="Arial"/>
          <w:szCs w:val="24"/>
        </w:rPr>
        <w:t xml:space="preserve">Sets up, calibrates, and troubleshoots equipment for undergraduate laboratories including pH meters, analytical balances, spectrophotometers, water baths, </w:t>
      </w:r>
      <w:r w:rsidRPr="00653978">
        <w:rPr>
          <w:rFonts w:cs="Arial"/>
          <w:szCs w:val="24"/>
        </w:rPr>
        <w:lastRenderedPageBreak/>
        <w:t xml:space="preserve">ovens, incubators, centrifuges, and </w:t>
      </w:r>
      <w:r>
        <w:rPr>
          <w:rFonts w:cs="Arial"/>
        </w:rPr>
        <w:t>other instruments</w:t>
      </w:r>
      <w:r w:rsidRPr="00653978">
        <w:rPr>
          <w:rFonts w:cs="Arial"/>
          <w:szCs w:val="24"/>
        </w:rPr>
        <w:t xml:space="preserve"> specific to assigned courses</w:t>
      </w:r>
      <w:r>
        <w:rPr>
          <w:rFonts w:cs="Arial"/>
        </w:rPr>
        <w:t>,</w:t>
      </w:r>
      <w:r w:rsidRPr="00653978">
        <w:rPr>
          <w:rFonts w:cs="Arial"/>
          <w:szCs w:val="24"/>
        </w:rPr>
        <w:t xml:space="preserve"> including but not limited to conductivity meters, </w:t>
      </w:r>
      <w:proofErr w:type="spellStart"/>
      <w:r w:rsidRPr="00653978">
        <w:rPr>
          <w:rFonts w:cs="Arial"/>
          <w:szCs w:val="24"/>
        </w:rPr>
        <w:t>potentiostats</w:t>
      </w:r>
      <w:proofErr w:type="spellEnd"/>
      <w:r w:rsidRPr="00653978">
        <w:rPr>
          <w:rFonts w:cs="Arial"/>
          <w:szCs w:val="24"/>
        </w:rPr>
        <w:t xml:space="preserve">, and rotary evaporators.  Demonstrates operation of these </w:t>
      </w:r>
      <w:r>
        <w:rPr>
          <w:rFonts w:cs="Arial"/>
        </w:rPr>
        <w:t>instruments</w:t>
      </w:r>
      <w:r w:rsidRPr="00653978">
        <w:rPr>
          <w:rFonts w:cs="Arial"/>
          <w:szCs w:val="24"/>
        </w:rPr>
        <w:t xml:space="preserve"> to other technicians, researchers, teaching assistants, and students. Performs technical support and/or repairs on minor equipment, as required. Prepares computer hardware and software for designated </w:t>
      </w:r>
      <w:r w:rsidRPr="001966D5">
        <w:rPr>
          <w:rFonts w:cs="Arial"/>
        </w:rPr>
        <w:t>C</w:t>
      </w:r>
      <w:r w:rsidRPr="00653978">
        <w:rPr>
          <w:rFonts w:cs="Arial"/>
          <w:szCs w:val="24"/>
        </w:rPr>
        <w:t>hemistry courses.</w:t>
      </w:r>
    </w:p>
    <w:p w14:paraId="22287F50" w14:textId="77777777" w:rsidR="004E0D88" w:rsidRPr="00653978" w:rsidRDefault="004E0D88" w:rsidP="003437E3">
      <w:pPr>
        <w:pStyle w:val="ListParagraph"/>
        <w:numPr>
          <w:ilvl w:val="0"/>
          <w:numId w:val="3"/>
        </w:numPr>
        <w:spacing w:after="0" w:line="240" w:lineRule="auto"/>
        <w:rPr>
          <w:rFonts w:cs="Arial"/>
          <w:szCs w:val="24"/>
        </w:rPr>
      </w:pPr>
      <w:r w:rsidRPr="00653978">
        <w:rPr>
          <w:rFonts w:cs="Arial"/>
          <w:szCs w:val="24"/>
        </w:rPr>
        <w:t xml:space="preserve">Instructs </w:t>
      </w:r>
      <w:r>
        <w:rPr>
          <w:rFonts w:cs="Arial"/>
        </w:rPr>
        <w:t>G</w:t>
      </w:r>
      <w:r w:rsidRPr="00653978">
        <w:rPr>
          <w:rFonts w:cs="Arial"/>
          <w:szCs w:val="24"/>
        </w:rPr>
        <w:t xml:space="preserve">raduate </w:t>
      </w:r>
      <w:r>
        <w:rPr>
          <w:rFonts w:cs="Arial"/>
        </w:rPr>
        <w:t>T</w:t>
      </w:r>
      <w:r w:rsidRPr="00653978">
        <w:rPr>
          <w:rFonts w:cs="Arial"/>
          <w:szCs w:val="24"/>
        </w:rPr>
        <w:t xml:space="preserve">eaching </w:t>
      </w:r>
      <w:r>
        <w:rPr>
          <w:rFonts w:cs="Arial"/>
        </w:rPr>
        <w:t>A</w:t>
      </w:r>
      <w:r w:rsidRPr="00653978">
        <w:rPr>
          <w:rFonts w:cs="Arial"/>
          <w:szCs w:val="24"/>
        </w:rPr>
        <w:t xml:space="preserve">ssistants, </w:t>
      </w:r>
      <w:r>
        <w:rPr>
          <w:rFonts w:cs="Arial"/>
        </w:rPr>
        <w:t>A</w:t>
      </w:r>
      <w:r w:rsidRPr="00653978">
        <w:rPr>
          <w:rFonts w:cs="Arial"/>
          <w:szCs w:val="24"/>
        </w:rPr>
        <w:t xml:space="preserve">cademic </w:t>
      </w:r>
      <w:r>
        <w:rPr>
          <w:rFonts w:cs="Arial"/>
        </w:rPr>
        <w:t>A</w:t>
      </w:r>
      <w:r w:rsidRPr="00653978">
        <w:rPr>
          <w:rFonts w:cs="Arial"/>
          <w:szCs w:val="24"/>
        </w:rPr>
        <w:t xml:space="preserve">ssistants, and students on </w:t>
      </w:r>
      <w:r w:rsidRPr="009375B4">
        <w:rPr>
          <w:rFonts w:cs="Arial"/>
        </w:rPr>
        <w:t xml:space="preserve">procedures </w:t>
      </w:r>
      <w:r w:rsidRPr="00FB720F">
        <w:rPr>
          <w:rFonts w:cs="Arial"/>
        </w:rPr>
        <w:t xml:space="preserve">and </w:t>
      </w:r>
      <w:r w:rsidRPr="00653978">
        <w:rPr>
          <w:rFonts w:cs="Arial"/>
          <w:szCs w:val="24"/>
        </w:rPr>
        <w:t xml:space="preserve">safety policies in laboratories for assigned courses. </w:t>
      </w:r>
    </w:p>
    <w:p w14:paraId="06A8D5F1" w14:textId="77777777" w:rsidR="004E0D88" w:rsidRPr="00653978" w:rsidRDefault="004E0D88" w:rsidP="003437E3">
      <w:pPr>
        <w:pStyle w:val="ListParagraph"/>
        <w:numPr>
          <w:ilvl w:val="0"/>
          <w:numId w:val="3"/>
        </w:numPr>
        <w:spacing w:after="0" w:line="240" w:lineRule="auto"/>
        <w:rPr>
          <w:rFonts w:cs="Arial"/>
          <w:szCs w:val="24"/>
        </w:rPr>
      </w:pPr>
      <w:r w:rsidRPr="00653978">
        <w:rPr>
          <w:rFonts w:cs="Arial"/>
          <w:szCs w:val="24"/>
        </w:rPr>
        <w:t>Co-ordinates and works with the course instructor to train and supervise teaching assistants (TAs) when teaching undergraduate courses. Monitors progress and troubleshoots problems as they arise.</w:t>
      </w:r>
    </w:p>
    <w:p w14:paraId="162422AB" w14:textId="77777777" w:rsidR="004E0D88" w:rsidRPr="00653978" w:rsidRDefault="004E0D88" w:rsidP="003437E3">
      <w:pPr>
        <w:pStyle w:val="ListParagraph"/>
        <w:numPr>
          <w:ilvl w:val="0"/>
          <w:numId w:val="3"/>
        </w:numPr>
        <w:spacing w:after="0" w:line="240" w:lineRule="auto"/>
        <w:rPr>
          <w:rFonts w:cs="Arial"/>
          <w:szCs w:val="24"/>
        </w:rPr>
      </w:pPr>
      <w:r>
        <w:rPr>
          <w:rFonts w:cs="Arial"/>
        </w:rPr>
        <w:t>Acts as p</w:t>
      </w:r>
      <w:r w:rsidRPr="00653978">
        <w:rPr>
          <w:rFonts w:cs="Arial"/>
          <w:szCs w:val="24"/>
        </w:rPr>
        <w:t xml:space="preserve">oint of first contact for teaching assistants when issues arise in the laboratory setting (unexpected results, equipment error, broken or missing equipment, </w:t>
      </w:r>
      <w:r w:rsidRPr="001359CE">
        <w:rPr>
          <w:rFonts w:cs="Arial"/>
        </w:rPr>
        <w:t>etc.</w:t>
      </w:r>
      <w:r w:rsidRPr="00653978">
        <w:rPr>
          <w:rFonts w:cs="Arial"/>
          <w:szCs w:val="24"/>
        </w:rPr>
        <w:t>).</w:t>
      </w:r>
    </w:p>
    <w:p w14:paraId="0352C2BB" w14:textId="77777777" w:rsidR="004E0D88" w:rsidRPr="00653978" w:rsidRDefault="004E0D88" w:rsidP="003437E3">
      <w:pPr>
        <w:pStyle w:val="ListParagraph"/>
        <w:numPr>
          <w:ilvl w:val="0"/>
          <w:numId w:val="3"/>
        </w:numPr>
        <w:tabs>
          <w:tab w:val="left" w:pos="1110"/>
          <w:tab w:val="left" w:pos="1319"/>
        </w:tabs>
        <w:spacing w:after="0" w:line="240" w:lineRule="auto"/>
        <w:rPr>
          <w:rFonts w:cs="Arial"/>
          <w:szCs w:val="24"/>
        </w:rPr>
      </w:pPr>
      <w:r w:rsidRPr="00653978">
        <w:rPr>
          <w:rFonts w:cs="Arial"/>
          <w:szCs w:val="24"/>
        </w:rPr>
        <w:t>Responds to course instructor/faculty correspondence regarding laboratory content, Trent polic</w:t>
      </w:r>
      <w:r>
        <w:rPr>
          <w:rFonts w:cs="Arial"/>
        </w:rPr>
        <w:t>ies</w:t>
      </w:r>
      <w:r w:rsidRPr="00653978">
        <w:rPr>
          <w:rFonts w:cs="Arial"/>
          <w:szCs w:val="24"/>
        </w:rPr>
        <w:t xml:space="preserve">, and technical issues. </w:t>
      </w:r>
      <w:r w:rsidRPr="00653978">
        <w:rPr>
          <w:rFonts w:cs="Arial"/>
        </w:rPr>
        <w:t>Responds to teaching assistant correspondence regarding laboratory specific content.</w:t>
      </w:r>
      <w:r w:rsidRPr="00653978">
        <w:rPr>
          <w:rFonts w:cs="Arial"/>
          <w:szCs w:val="24"/>
        </w:rPr>
        <w:t xml:space="preserve"> </w:t>
      </w:r>
    </w:p>
    <w:p w14:paraId="190533C9" w14:textId="77777777" w:rsidR="004E0D88" w:rsidRPr="00653978" w:rsidRDefault="004E0D88" w:rsidP="003437E3">
      <w:pPr>
        <w:pStyle w:val="ListParagraph"/>
        <w:numPr>
          <w:ilvl w:val="0"/>
          <w:numId w:val="3"/>
        </w:numPr>
        <w:tabs>
          <w:tab w:val="left" w:pos="1110"/>
          <w:tab w:val="left" w:pos="1319"/>
        </w:tabs>
        <w:spacing w:after="0" w:line="240" w:lineRule="auto"/>
        <w:rPr>
          <w:rFonts w:cs="Arial"/>
          <w:szCs w:val="24"/>
        </w:rPr>
      </w:pPr>
      <w:r w:rsidRPr="00653978">
        <w:rPr>
          <w:rFonts w:cs="Arial"/>
          <w:szCs w:val="24"/>
        </w:rPr>
        <w:t xml:space="preserve">Develops experiments for implementation in undergraduate courses including design assistance, modification of existing experiments, researching literature for existing methods, and preliminary trials of new experiments under general direction from the course instructor. Troubleshoots experiments when necessary. </w:t>
      </w:r>
    </w:p>
    <w:p w14:paraId="77A0742B" w14:textId="77777777" w:rsidR="004E0D88" w:rsidRPr="00653978" w:rsidRDefault="004E0D88" w:rsidP="003437E3">
      <w:pPr>
        <w:pStyle w:val="ListParagraph"/>
        <w:numPr>
          <w:ilvl w:val="0"/>
          <w:numId w:val="3"/>
        </w:numPr>
        <w:tabs>
          <w:tab w:val="left" w:pos="1110"/>
          <w:tab w:val="left" w:pos="1319"/>
        </w:tabs>
        <w:spacing w:after="0" w:line="240" w:lineRule="auto"/>
        <w:rPr>
          <w:rFonts w:cs="Arial"/>
          <w:szCs w:val="24"/>
        </w:rPr>
      </w:pPr>
      <w:r w:rsidRPr="00653978">
        <w:rPr>
          <w:rFonts w:cs="Arial"/>
          <w:szCs w:val="24"/>
        </w:rPr>
        <w:t>Prepares and standardizes reagents for a variety of undergraduate laboratories. Prepares reagents and equipment for lecture demonstrations.</w:t>
      </w:r>
    </w:p>
    <w:p w14:paraId="619597C5" w14:textId="77777777" w:rsidR="004E0D88" w:rsidRPr="00653978" w:rsidRDefault="004E0D88" w:rsidP="003437E3">
      <w:pPr>
        <w:pStyle w:val="ListParagraph"/>
        <w:numPr>
          <w:ilvl w:val="0"/>
          <w:numId w:val="3"/>
        </w:numPr>
        <w:tabs>
          <w:tab w:val="left" w:pos="1110"/>
          <w:tab w:val="left" w:pos="1319"/>
        </w:tabs>
        <w:spacing w:after="0" w:line="240" w:lineRule="auto"/>
        <w:rPr>
          <w:rFonts w:cs="Arial"/>
          <w:szCs w:val="24"/>
        </w:rPr>
      </w:pPr>
      <w:r w:rsidRPr="00653978">
        <w:rPr>
          <w:rFonts w:cs="Arial"/>
          <w:szCs w:val="24"/>
        </w:rPr>
        <w:t>Maintains records of technical notes for preparation of laboratory experiments for various courses.</w:t>
      </w:r>
    </w:p>
    <w:p w14:paraId="42EC4E09" w14:textId="77777777" w:rsidR="004E0D88" w:rsidRPr="00653978" w:rsidRDefault="004E0D88" w:rsidP="003437E3">
      <w:pPr>
        <w:pStyle w:val="ListParagraph"/>
        <w:numPr>
          <w:ilvl w:val="0"/>
          <w:numId w:val="3"/>
        </w:numPr>
        <w:tabs>
          <w:tab w:val="left" w:pos="1110"/>
          <w:tab w:val="left" w:pos="1319"/>
        </w:tabs>
        <w:spacing w:after="0" w:line="240" w:lineRule="auto"/>
        <w:rPr>
          <w:rFonts w:cs="Arial"/>
          <w:szCs w:val="24"/>
        </w:rPr>
      </w:pPr>
      <w:r w:rsidRPr="00653978">
        <w:rPr>
          <w:rFonts w:cs="Arial"/>
          <w:szCs w:val="24"/>
        </w:rPr>
        <w:t>Responsible for filming and editing virtual laboratory experiments or technique videos for assigned courses using video editing software, when needed.</w:t>
      </w:r>
    </w:p>
    <w:p w14:paraId="7E7A9791" w14:textId="77777777" w:rsidR="004E0D88" w:rsidRDefault="004E0D88" w:rsidP="003437E3">
      <w:pPr>
        <w:pStyle w:val="ListParagraph"/>
        <w:numPr>
          <w:ilvl w:val="0"/>
          <w:numId w:val="3"/>
        </w:numPr>
        <w:tabs>
          <w:tab w:val="left" w:pos="1110"/>
          <w:tab w:val="left" w:pos="1319"/>
        </w:tabs>
        <w:spacing w:after="0" w:line="240" w:lineRule="auto"/>
        <w:rPr>
          <w:rFonts w:cs="Arial"/>
        </w:rPr>
      </w:pPr>
      <w:r w:rsidRPr="00653978">
        <w:rPr>
          <w:rFonts w:cs="Arial"/>
          <w:szCs w:val="24"/>
        </w:rPr>
        <w:t>Schedules lab</w:t>
      </w:r>
      <w:r>
        <w:rPr>
          <w:rFonts w:cs="Arial"/>
        </w:rPr>
        <w:t>oratory</w:t>
      </w:r>
      <w:r w:rsidRPr="00653978">
        <w:rPr>
          <w:rFonts w:cs="Arial"/>
          <w:szCs w:val="24"/>
        </w:rPr>
        <w:t xml:space="preserve"> partners and rotation schedules for assigned courses, under direction of </w:t>
      </w:r>
      <w:r>
        <w:rPr>
          <w:rFonts w:cs="Arial"/>
        </w:rPr>
        <w:t xml:space="preserve">course </w:t>
      </w:r>
      <w:r w:rsidRPr="00653978">
        <w:rPr>
          <w:rFonts w:cs="Arial"/>
          <w:szCs w:val="24"/>
        </w:rPr>
        <w:t>instructors.</w:t>
      </w:r>
    </w:p>
    <w:p w14:paraId="40158FE2" w14:textId="77777777" w:rsidR="004E0D88" w:rsidRDefault="004E0D88" w:rsidP="003437E3">
      <w:pPr>
        <w:pStyle w:val="ListParagraph"/>
        <w:numPr>
          <w:ilvl w:val="0"/>
          <w:numId w:val="3"/>
        </w:numPr>
        <w:spacing w:after="0" w:line="240" w:lineRule="auto"/>
        <w:rPr>
          <w:rFonts w:cs="Arial"/>
        </w:rPr>
      </w:pPr>
      <w:r>
        <w:rPr>
          <w:rFonts w:cs="Arial"/>
        </w:rPr>
        <w:t>Responsible for designing and providing caddy/equipment sign-out sheets for students during laboratory sessions.</w:t>
      </w:r>
      <w:r w:rsidRPr="00516AA6">
        <w:rPr>
          <w:rFonts w:cs="Arial"/>
        </w:rPr>
        <w:t xml:space="preserve"> </w:t>
      </w:r>
    </w:p>
    <w:p w14:paraId="163DB4D6" w14:textId="77777777" w:rsidR="004E0D88" w:rsidRPr="00653978" w:rsidRDefault="004E0D88" w:rsidP="003437E3">
      <w:pPr>
        <w:pStyle w:val="ListParagraph"/>
        <w:numPr>
          <w:ilvl w:val="0"/>
          <w:numId w:val="3"/>
        </w:numPr>
        <w:spacing w:after="0" w:line="240" w:lineRule="auto"/>
        <w:rPr>
          <w:rFonts w:cs="Arial"/>
        </w:rPr>
      </w:pPr>
      <w:r>
        <w:rPr>
          <w:rFonts w:cs="Arial"/>
        </w:rPr>
        <w:t>Responsible for obtaining, the safe dispensing of, and transportation of small amounts of hazardous chemicals such as liquid nitrogen.</w:t>
      </w:r>
    </w:p>
    <w:p w14:paraId="06CF9B3C" w14:textId="77777777" w:rsidR="00761533" w:rsidRPr="00761533" w:rsidRDefault="00761533" w:rsidP="00761533">
      <w:pPr>
        <w:pStyle w:val="ListParagraph"/>
        <w:tabs>
          <w:tab w:val="left" w:pos="1110"/>
          <w:tab w:val="left" w:pos="1319"/>
        </w:tabs>
        <w:spacing w:after="0" w:line="240" w:lineRule="auto"/>
        <w:rPr>
          <w:rFonts w:cs="Arial"/>
          <w:szCs w:val="24"/>
        </w:rPr>
      </w:pPr>
    </w:p>
    <w:p w14:paraId="40983596" w14:textId="39180853" w:rsidR="00A133B8" w:rsidRPr="003B48E3" w:rsidRDefault="00761533" w:rsidP="00AE314D">
      <w:pPr>
        <w:pStyle w:val="Heading5"/>
        <w:rPr>
          <w:rFonts w:cs="Arial"/>
        </w:rPr>
      </w:pPr>
      <w:r>
        <w:rPr>
          <w:rFonts w:cs="Arial"/>
        </w:rPr>
        <w:t>Health &amp; Safety</w:t>
      </w:r>
    </w:p>
    <w:p w14:paraId="794FED8D" w14:textId="77777777" w:rsidR="004E0D88" w:rsidRPr="00653978" w:rsidRDefault="004E0D88" w:rsidP="003437E3">
      <w:pPr>
        <w:pStyle w:val="ListParagraph"/>
        <w:numPr>
          <w:ilvl w:val="0"/>
          <w:numId w:val="4"/>
        </w:numPr>
        <w:tabs>
          <w:tab w:val="left" w:pos="1110"/>
          <w:tab w:val="left" w:pos="1319"/>
        </w:tabs>
        <w:spacing w:after="0" w:line="240" w:lineRule="auto"/>
        <w:rPr>
          <w:rFonts w:cs="Arial"/>
          <w:szCs w:val="24"/>
        </w:rPr>
      </w:pPr>
      <w:r w:rsidRPr="00653978">
        <w:rPr>
          <w:rFonts w:cs="Arial"/>
          <w:szCs w:val="24"/>
        </w:rPr>
        <w:t>In co-operation with instructors, teaches health and safety awareness and procedures to teaching assistants and students</w:t>
      </w:r>
      <w:r>
        <w:rPr>
          <w:rFonts w:cs="Arial"/>
        </w:rPr>
        <w:t>,</w:t>
      </w:r>
      <w:r w:rsidRPr="00653978">
        <w:rPr>
          <w:rFonts w:cs="Arial"/>
          <w:szCs w:val="24"/>
        </w:rPr>
        <w:t xml:space="preserve"> and monitors student safety in the laboratory setting.</w:t>
      </w:r>
    </w:p>
    <w:p w14:paraId="0A5941B2" w14:textId="77777777" w:rsidR="004E0D88" w:rsidRPr="00653978" w:rsidRDefault="004E0D88" w:rsidP="003437E3">
      <w:pPr>
        <w:pStyle w:val="ListParagraph"/>
        <w:numPr>
          <w:ilvl w:val="0"/>
          <w:numId w:val="4"/>
        </w:numPr>
        <w:tabs>
          <w:tab w:val="left" w:pos="1110"/>
          <w:tab w:val="left" w:pos="1319"/>
        </w:tabs>
        <w:spacing w:after="0" w:line="240" w:lineRule="auto"/>
        <w:rPr>
          <w:rFonts w:cs="Arial"/>
          <w:szCs w:val="24"/>
        </w:rPr>
      </w:pPr>
      <w:r w:rsidRPr="00653978">
        <w:rPr>
          <w:rFonts w:cs="Arial"/>
          <w:szCs w:val="24"/>
        </w:rPr>
        <w:t xml:space="preserve">Oversees implementation of Health and Safety regulations in designated laboratory courses with respect to WHMIS and </w:t>
      </w:r>
      <w:r>
        <w:rPr>
          <w:rFonts w:cs="Arial"/>
        </w:rPr>
        <w:t>h</w:t>
      </w:r>
      <w:r w:rsidRPr="00653978">
        <w:rPr>
          <w:rFonts w:cs="Arial"/>
          <w:szCs w:val="24"/>
        </w:rPr>
        <w:t>azardous waste. Responsible for collection, categorization, and disposal of laboratory hazardous waste in assigned courses (</w:t>
      </w:r>
      <w:r w:rsidRPr="00653978">
        <w:rPr>
          <w:rFonts w:cs="Arial"/>
        </w:rPr>
        <w:t xml:space="preserve">e.g., chemical waste, biohazardous waste, biological waste). </w:t>
      </w:r>
      <w:r w:rsidRPr="00653978">
        <w:rPr>
          <w:rFonts w:cs="Arial"/>
          <w:szCs w:val="24"/>
        </w:rPr>
        <w:t>Works with the Science Facilities department, Biosafety Officer, and suppliers to develop handling, disposal, spill, and emergency protocols for new laboratory chemicals.</w:t>
      </w:r>
    </w:p>
    <w:p w14:paraId="1D3A0CBA" w14:textId="77777777" w:rsidR="004E0D88" w:rsidRPr="00653978" w:rsidRDefault="004E0D88" w:rsidP="003437E3">
      <w:pPr>
        <w:pStyle w:val="ListParagraph"/>
        <w:numPr>
          <w:ilvl w:val="0"/>
          <w:numId w:val="4"/>
        </w:numPr>
        <w:spacing w:after="0" w:line="240" w:lineRule="auto"/>
        <w:rPr>
          <w:rFonts w:cs="Arial"/>
        </w:rPr>
      </w:pPr>
      <w:r w:rsidRPr="00653978">
        <w:rPr>
          <w:rFonts w:cs="Arial"/>
          <w:szCs w:val="24"/>
        </w:rPr>
        <w:lastRenderedPageBreak/>
        <w:t>Helps ensure laboratory safety regulations are observed, and teaching laboratory equipment is in safe working order.</w:t>
      </w:r>
    </w:p>
    <w:p w14:paraId="570704D9" w14:textId="77777777" w:rsidR="004E0D88" w:rsidRPr="00653978" w:rsidRDefault="004E0D88" w:rsidP="003437E3">
      <w:pPr>
        <w:pStyle w:val="ListParagraph"/>
        <w:numPr>
          <w:ilvl w:val="0"/>
          <w:numId w:val="4"/>
        </w:numPr>
        <w:tabs>
          <w:tab w:val="left" w:pos="1110"/>
          <w:tab w:val="left" w:pos="1319"/>
        </w:tabs>
        <w:spacing w:after="0" w:line="240" w:lineRule="auto"/>
        <w:rPr>
          <w:rFonts w:cs="Arial"/>
          <w:szCs w:val="24"/>
        </w:rPr>
      </w:pPr>
      <w:r w:rsidRPr="00653978">
        <w:rPr>
          <w:rFonts w:cs="Arial"/>
        </w:rPr>
        <w:t>Keeps and maintains record sheets of controlled substances</w:t>
      </w:r>
      <w:r>
        <w:rPr>
          <w:rFonts w:cs="Arial"/>
        </w:rPr>
        <w:t>, such as</w:t>
      </w:r>
      <w:r w:rsidRPr="00653978">
        <w:rPr>
          <w:rFonts w:cs="Arial"/>
        </w:rPr>
        <w:t xml:space="preserve"> </w:t>
      </w:r>
      <w:r>
        <w:rPr>
          <w:rFonts w:cs="Arial"/>
        </w:rPr>
        <w:t>e</w:t>
      </w:r>
      <w:r w:rsidRPr="00653978">
        <w:rPr>
          <w:rFonts w:cs="Arial"/>
        </w:rPr>
        <w:t>thanol.</w:t>
      </w:r>
    </w:p>
    <w:p w14:paraId="4351EB66" w14:textId="77777777" w:rsidR="004E0D88" w:rsidRPr="00653978" w:rsidRDefault="004E0D88" w:rsidP="003437E3">
      <w:pPr>
        <w:pStyle w:val="ListParagraph"/>
        <w:numPr>
          <w:ilvl w:val="0"/>
          <w:numId w:val="4"/>
        </w:numPr>
        <w:spacing w:after="0" w:line="240" w:lineRule="auto"/>
        <w:rPr>
          <w:rFonts w:cs="Arial"/>
        </w:rPr>
      </w:pPr>
      <w:r w:rsidRPr="00653978">
        <w:rPr>
          <w:rFonts w:cs="Arial"/>
          <w:szCs w:val="24"/>
        </w:rPr>
        <w:t>Work</w:t>
      </w:r>
      <w:r>
        <w:rPr>
          <w:rFonts w:cs="Arial"/>
        </w:rPr>
        <w:t>s</w:t>
      </w:r>
      <w:r w:rsidRPr="00653978">
        <w:rPr>
          <w:rFonts w:cs="Arial"/>
          <w:szCs w:val="24"/>
        </w:rPr>
        <w:t xml:space="preserve"> with students to accommodate medical and physical conditions to allow for safe completion of laboratory exercises.</w:t>
      </w:r>
    </w:p>
    <w:p w14:paraId="6919DE5A" w14:textId="19AF8F2E" w:rsidR="00761533" w:rsidRDefault="00761533" w:rsidP="00761533">
      <w:pPr>
        <w:tabs>
          <w:tab w:val="left" w:pos="1110"/>
          <w:tab w:val="left" w:pos="1319"/>
        </w:tabs>
        <w:spacing w:after="0" w:line="240" w:lineRule="auto"/>
        <w:rPr>
          <w:rFonts w:cs="Arial"/>
          <w:szCs w:val="24"/>
        </w:rPr>
      </w:pPr>
    </w:p>
    <w:p w14:paraId="7F14A170" w14:textId="514D6065" w:rsidR="00761533" w:rsidRDefault="00761533" w:rsidP="00761533">
      <w:pPr>
        <w:pStyle w:val="Heading5"/>
        <w:rPr>
          <w:rFonts w:cs="Arial"/>
        </w:rPr>
      </w:pPr>
      <w:r w:rsidRPr="00761533">
        <w:rPr>
          <w:rFonts w:cs="Arial"/>
        </w:rPr>
        <w:t>Laboratory Equipment &amp; Inventory</w:t>
      </w:r>
    </w:p>
    <w:p w14:paraId="4D299B97" w14:textId="77777777" w:rsidR="004E0D88" w:rsidRPr="00653978" w:rsidRDefault="004E0D88" w:rsidP="003437E3">
      <w:pPr>
        <w:pStyle w:val="ListParagraph"/>
        <w:numPr>
          <w:ilvl w:val="0"/>
          <w:numId w:val="5"/>
        </w:numPr>
        <w:tabs>
          <w:tab w:val="left" w:pos="1110"/>
          <w:tab w:val="left" w:pos="1319"/>
        </w:tabs>
        <w:spacing w:after="0" w:line="240" w:lineRule="auto"/>
        <w:rPr>
          <w:rFonts w:cs="Arial"/>
          <w:szCs w:val="24"/>
        </w:rPr>
      </w:pPr>
      <w:r w:rsidRPr="00653978">
        <w:rPr>
          <w:rFonts w:cs="Arial"/>
          <w:szCs w:val="24"/>
        </w:rPr>
        <w:t>Establishes and maintains an inventory of laboratory supplies, chemicals, glassware, consumables, and equipment required for assigned courses. Tracks and records student equipment breakage. Replaces broken glassware as needed.</w:t>
      </w:r>
    </w:p>
    <w:p w14:paraId="5042DC80" w14:textId="77777777" w:rsidR="004E0D88" w:rsidRPr="00653978" w:rsidRDefault="004E0D88" w:rsidP="003437E3">
      <w:pPr>
        <w:pStyle w:val="ListParagraph"/>
        <w:numPr>
          <w:ilvl w:val="0"/>
          <w:numId w:val="5"/>
        </w:numPr>
        <w:tabs>
          <w:tab w:val="left" w:pos="1110"/>
          <w:tab w:val="left" w:pos="1319"/>
        </w:tabs>
        <w:spacing w:after="0" w:line="240" w:lineRule="auto"/>
        <w:rPr>
          <w:rFonts w:cs="Arial"/>
          <w:szCs w:val="24"/>
        </w:rPr>
      </w:pPr>
      <w:r w:rsidRPr="00653978">
        <w:rPr>
          <w:rFonts w:cs="Arial"/>
          <w:szCs w:val="24"/>
        </w:rPr>
        <w:t>Responsible for using the HECHMET inventory system for tracking of chemical inventory.</w:t>
      </w:r>
    </w:p>
    <w:p w14:paraId="301202E0" w14:textId="77777777" w:rsidR="004E0D88" w:rsidRDefault="004E0D88" w:rsidP="003437E3">
      <w:pPr>
        <w:pStyle w:val="ListParagraph"/>
        <w:numPr>
          <w:ilvl w:val="0"/>
          <w:numId w:val="5"/>
        </w:numPr>
        <w:tabs>
          <w:tab w:val="left" w:pos="1110"/>
          <w:tab w:val="left" w:pos="1319"/>
        </w:tabs>
        <w:spacing w:after="0" w:line="240" w:lineRule="auto"/>
        <w:rPr>
          <w:rFonts w:cs="Arial"/>
        </w:rPr>
      </w:pPr>
      <w:r w:rsidRPr="00653978">
        <w:rPr>
          <w:rFonts w:cs="Arial"/>
          <w:szCs w:val="24"/>
        </w:rPr>
        <w:t>Drafts a yearly equipment budget for recommended purchases and upgrades</w:t>
      </w:r>
      <w:r>
        <w:rPr>
          <w:rFonts w:cs="Arial"/>
        </w:rPr>
        <w:t xml:space="preserve"> for assigned courses</w:t>
      </w:r>
      <w:r w:rsidRPr="00653978">
        <w:rPr>
          <w:rFonts w:cs="Arial"/>
          <w:szCs w:val="24"/>
        </w:rPr>
        <w:t>, as necessary, for the chair’s approval.</w:t>
      </w:r>
    </w:p>
    <w:p w14:paraId="3E052630" w14:textId="77777777" w:rsidR="004E0D88" w:rsidRPr="00653978" w:rsidRDefault="004E0D88" w:rsidP="003437E3">
      <w:pPr>
        <w:pStyle w:val="ListParagraph"/>
        <w:numPr>
          <w:ilvl w:val="0"/>
          <w:numId w:val="5"/>
        </w:numPr>
        <w:tabs>
          <w:tab w:val="left" w:pos="1110"/>
          <w:tab w:val="left" w:pos="1319"/>
        </w:tabs>
        <w:spacing w:after="0" w:line="240" w:lineRule="auto"/>
        <w:rPr>
          <w:rFonts w:cs="Arial"/>
          <w:szCs w:val="24"/>
        </w:rPr>
      </w:pPr>
      <w:r>
        <w:rPr>
          <w:rFonts w:cs="Arial"/>
        </w:rPr>
        <w:t>Communicates with external companies to obtain quotes for potential equipment, and/or to obtain information for troubleshooting equipment issues.</w:t>
      </w:r>
    </w:p>
    <w:p w14:paraId="6696DEF8" w14:textId="77777777" w:rsidR="004E0D88" w:rsidRPr="00653978" w:rsidRDefault="004E0D88" w:rsidP="003437E3">
      <w:pPr>
        <w:pStyle w:val="ListParagraph"/>
        <w:numPr>
          <w:ilvl w:val="0"/>
          <w:numId w:val="5"/>
        </w:numPr>
        <w:tabs>
          <w:tab w:val="left" w:pos="1110"/>
          <w:tab w:val="left" w:pos="1319"/>
        </w:tabs>
        <w:spacing w:after="0" w:line="240" w:lineRule="auto"/>
        <w:rPr>
          <w:rFonts w:cs="Arial"/>
          <w:szCs w:val="24"/>
        </w:rPr>
      </w:pPr>
      <w:r w:rsidRPr="00653978">
        <w:rPr>
          <w:rFonts w:cs="Arial"/>
          <w:szCs w:val="24"/>
        </w:rPr>
        <w:t>Obtains and organizes Safety Data Sheets in chemistry teaching laboratories for assigned courses and corresponding preparation area. Supplies supplementary reference material.</w:t>
      </w:r>
    </w:p>
    <w:p w14:paraId="44F4C0A3" w14:textId="77777777" w:rsidR="004E0D88" w:rsidRDefault="004E0D88" w:rsidP="003437E3">
      <w:pPr>
        <w:pStyle w:val="ListParagraph"/>
        <w:numPr>
          <w:ilvl w:val="0"/>
          <w:numId w:val="5"/>
        </w:numPr>
        <w:spacing w:after="0" w:line="240" w:lineRule="auto"/>
        <w:rPr>
          <w:rFonts w:cs="Arial"/>
        </w:rPr>
      </w:pPr>
      <w:r w:rsidRPr="00653978">
        <w:rPr>
          <w:rFonts w:cs="Arial"/>
          <w:szCs w:val="24"/>
        </w:rPr>
        <w:t>Works with other staff members to ensure upkeep, repair, and organization of Chemistry laborator</w:t>
      </w:r>
      <w:r>
        <w:rPr>
          <w:rFonts w:cs="Arial"/>
        </w:rPr>
        <w:t>ies</w:t>
      </w:r>
      <w:r w:rsidRPr="00653978">
        <w:rPr>
          <w:rFonts w:cs="Arial"/>
          <w:szCs w:val="24"/>
        </w:rPr>
        <w:t xml:space="preserve"> and computer equipment and facilities.</w:t>
      </w:r>
    </w:p>
    <w:p w14:paraId="7C8F004F" w14:textId="77777777" w:rsidR="004E0D88" w:rsidRPr="00653978" w:rsidRDefault="004E0D88" w:rsidP="003437E3">
      <w:pPr>
        <w:pStyle w:val="ListParagraph"/>
        <w:numPr>
          <w:ilvl w:val="0"/>
          <w:numId w:val="5"/>
        </w:numPr>
        <w:spacing w:after="0" w:line="240" w:lineRule="auto"/>
        <w:rPr>
          <w:rFonts w:cs="Arial"/>
        </w:rPr>
      </w:pPr>
      <w:r w:rsidRPr="002C7C9D">
        <w:rPr>
          <w:rFonts w:cs="Arial"/>
        </w:rPr>
        <w:t xml:space="preserve">Works with other university members to secure repairs to existing </w:t>
      </w:r>
      <w:r>
        <w:rPr>
          <w:rFonts w:cs="Arial"/>
        </w:rPr>
        <w:t>Chemistry</w:t>
      </w:r>
      <w:r w:rsidRPr="002C7C9D">
        <w:rPr>
          <w:rFonts w:cs="Arial"/>
        </w:rPr>
        <w:t xml:space="preserve"> laboratory spaces</w:t>
      </w:r>
      <w:r>
        <w:rPr>
          <w:rFonts w:cs="Arial"/>
        </w:rPr>
        <w:t>.</w:t>
      </w:r>
    </w:p>
    <w:p w14:paraId="150BC166" w14:textId="77777777" w:rsidR="004E0D88" w:rsidRPr="00653978" w:rsidRDefault="004E0D88" w:rsidP="003437E3">
      <w:pPr>
        <w:pStyle w:val="ListParagraph"/>
        <w:numPr>
          <w:ilvl w:val="0"/>
          <w:numId w:val="5"/>
        </w:numPr>
        <w:spacing w:after="0" w:line="240" w:lineRule="auto"/>
        <w:rPr>
          <w:rFonts w:cs="Arial"/>
          <w:szCs w:val="24"/>
        </w:rPr>
      </w:pPr>
      <w:r>
        <w:rPr>
          <w:rFonts w:cs="Arial"/>
        </w:rPr>
        <w:t>Designs operating and safety instructions for minor equipment for teaching assistant and student use.</w:t>
      </w:r>
    </w:p>
    <w:p w14:paraId="7F0732B4" w14:textId="77777777" w:rsidR="004E0D88" w:rsidRDefault="004E0D88" w:rsidP="003437E3">
      <w:pPr>
        <w:pStyle w:val="ListParagraph"/>
        <w:numPr>
          <w:ilvl w:val="0"/>
          <w:numId w:val="5"/>
        </w:numPr>
        <w:spacing w:after="0" w:line="240" w:lineRule="auto"/>
        <w:rPr>
          <w:rFonts w:cs="Arial"/>
        </w:rPr>
      </w:pPr>
      <w:r w:rsidRPr="00653978">
        <w:rPr>
          <w:rFonts w:cs="Arial"/>
          <w:szCs w:val="24"/>
        </w:rPr>
        <w:t>Instructs faculty, researchers, and graduate students how to use minor departmental equipment.</w:t>
      </w:r>
    </w:p>
    <w:p w14:paraId="52311CA0" w14:textId="77777777" w:rsidR="004E0D88" w:rsidRDefault="004E0D88" w:rsidP="003437E3">
      <w:pPr>
        <w:pStyle w:val="ListParagraph"/>
        <w:numPr>
          <w:ilvl w:val="0"/>
          <w:numId w:val="5"/>
        </w:numPr>
        <w:spacing w:after="0" w:line="240" w:lineRule="auto"/>
        <w:rPr>
          <w:rFonts w:cs="Arial"/>
        </w:rPr>
      </w:pPr>
      <w:r>
        <w:rPr>
          <w:rFonts w:cs="Arial"/>
        </w:rPr>
        <w:t>May be required to move heavy equipment between laboratory spaces depending on course need.</w:t>
      </w:r>
    </w:p>
    <w:p w14:paraId="5AC8837C" w14:textId="39D5586F" w:rsidR="00761533" w:rsidRDefault="00761533" w:rsidP="00761533">
      <w:pPr>
        <w:tabs>
          <w:tab w:val="left" w:pos="1110"/>
          <w:tab w:val="left" w:pos="1319"/>
        </w:tabs>
        <w:spacing w:after="0" w:line="240" w:lineRule="auto"/>
        <w:ind w:left="360"/>
        <w:rPr>
          <w:rFonts w:cs="Arial"/>
          <w:szCs w:val="24"/>
        </w:rPr>
      </w:pPr>
    </w:p>
    <w:p w14:paraId="48AE7AD5" w14:textId="1FF14245" w:rsidR="00761533" w:rsidRDefault="00761533" w:rsidP="00761533">
      <w:pPr>
        <w:pStyle w:val="Heading5"/>
        <w:rPr>
          <w:rFonts w:cs="Arial"/>
        </w:rPr>
      </w:pPr>
      <w:r w:rsidRPr="00761533">
        <w:rPr>
          <w:rFonts w:cs="Arial"/>
        </w:rPr>
        <w:t>Other</w:t>
      </w:r>
    </w:p>
    <w:p w14:paraId="599A636C" w14:textId="77777777" w:rsidR="004E0D88" w:rsidRPr="00653978" w:rsidRDefault="004E0D88" w:rsidP="003437E3">
      <w:pPr>
        <w:pStyle w:val="ListParagraph"/>
        <w:numPr>
          <w:ilvl w:val="0"/>
          <w:numId w:val="6"/>
        </w:numPr>
        <w:tabs>
          <w:tab w:val="left" w:pos="1110"/>
          <w:tab w:val="left" w:pos="1319"/>
        </w:tabs>
        <w:spacing w:after="0" w:line="240" w:lineRule="auto"/>
        <w:rPr>
          <w:rFonts w:cs="Arial"/>
          <w:szCs w:val="24"/>
        </w:rPr>
      </w:pPr>
      <w:r w:rsidRPr="005106A4">
        <w:rPr>
          <w:rFonts w:cs="Arial"/>
        </w:rPr>
        <w:t>Assists in the operation of Science Stores. Dispenses chemicals and equipment to faculty, students, and researchers. Ensures proper paperwork is completed for account billing and regulatory purposes</w:t>
      </w:r>
      <w:r>
        <w:rPr>
          <w:rFonts w:cs="Arial"/>
        </w:rPr>
        <w:t>.</w:t>
      </w:r>
      <w:r w:rsidRPr="005106A4">
        <w:rPr>
          <w:rFonts w:cs="Arial"/>
        </w:rPr>
        <w:t xml:space="preserve"> </w:t>
      </w:r>
      <w:r w:rsidRPr="00653978">
        <w:rPr>
          <w:rFonts w:cs="Arial"/>
          <w:szCs w:val="24"/>
        </w:rPr>
        <w:t>Acts as backup Science Stores Manager, as required.</w:t>
      </w:r>
    </w:p>
    <w:p w14:paraId="12E5197A" w14:textId="77777777" w:rsidR="004E0D88" w:rsidRPr="00653978" w:rsidRDefault="004E0D88" w:rsidP="003437E3">
      <w:pPr>
        <w:pStyle w:val="ListParagraph"/>
        <w:numPr>
          <w:ilvl w:val="0"/>
          <w:numId w:val="6"/>
        </w:numPr>
        <w:tabs>
          <w:tab w:val="left" w:pos="1110"/>
          <w:tab w:val="left" w:pos="1319"/>
        </w:tabs>
        <w:spacing w:after="0" w:line="240" w:lineRule="auto"/>
        <w:rPr>
          <w:rFonts w:cs="Arial"/>
          <w:szCs w:val="24"/>
        </w:rPr>
      </w:pPr>
      <w:r w:rsidRPr="00653978">
        <w:rPr>
          <w:rFonts w:cs="Arial"/>
          <w:szCs w:val="24"/>
        </w:rPr>
        <w:t>Liaises with technicians, demonstrators, and faculty from other departments regarding the sharing of laboratory spaces and equipment.</w:t>
      </w:r>
    </w:p>
    <w:p w14:paraId="7A0F1EBB" w14:textId="77777777" w:rsidR="004E0D88" w:rsidRPr="00653978" w:rsidRDefault="004E0D88" w:rsidP="003437E3">
      <w:pPr>
        <w:pStyle w:val="ListParagraph"/>
        <w:numPr>
          <w:ilvl w:val="0"/>
          <w:numId w:val="6"/>
        </w:numPr>
        <w:tabs>
          <w:tab w:val="left" w:pos="1110"/>
          <w:tab w:val="left" w:pos="1319"/>
        </w:tabs>
        <w:spacing w:after="0" w:line="240" w:lineRule="auto"/>
        <w:rPr>
          <w:rFonts w:cs="Arial"/>
          <w:szCs w:val="24"/>
        </w:rPr>
      </w:pPr>
      <w:r w:rsidRPr="00653978">
        <w:rPr>
          <w:rFonts w:cs="Arial"/>
          <w:szCs w:val="24"/>
        </w:rPr>
        <w:t>Works with the Chemistry Academic Administrative Assistant with respect to laboratory section scheduling based on equipment needs and limitations.</w:t>
      </w:r>
    </w:p>
    <w:p w14:paraId="311ADBBA" w14:textId="77777777" w:rsidR="004E0D88" w:rsidRPr="00653978" w:rsidRDefault="004E0D88" w:rsidP="003437E3">
      <w:pPr>
        <w:pStyle w:val="ListParagraph"/>
        <w:numPr>
          <w:ilvl w:val="0"/>
          <w:numId w:val="6"/>
        </w:numPr>
        <w:tabs>
          <w:tab w:val="left" w:pos="1110"/>
          <w:tab w:val="left" w:pos="1319"/>
        </w:tabs>
        <w:spacing w:after="0" w:line="240" w:lineRule="auto"/>
        <w:rPr>
          <w:rFonts w:cs="Arial"/>
          <w:szCs w:val="24"/>
        </w:rPr>
      </w:pPr>
      <w:r w:rsidRPr="00653978">
        <w:rPr>
          <w:rFonts w:cs="Arial"/>
          <w:szCs w:val="24"/>
        </w:rPr>
        <w:t>Provides tours of the department and laboratory spaces, as required by chair.</w:t>
      </w:r>
    </w:p>
    <w:p w14:paraId="6E6C48B5" w14:textId="77777777" w:rsidR="004E0D88" w:rsidRPr="00653978" w:rsidRDefault="004E0D88" w:rsidP="003437E3">
      <w:pPr>
        <w:pStyle w:val="ListParagraph"/>
        <w:numPr>
          <w:ilvl w:val="0"/>
          <w:numId w:val="6"/>
        </w:numPr>
        <w:tabs>
          <w:tab w:val="left" w:pos="1110"/>
          <w:tab w:val="left" w:pos="1319"/>
        </w:tabs>
        <w:spacing w:after="0" w:line="240" w:lineRule="auto"/>
        <w:rPr>
          <w:rFonts w:cs="Arial"/>
          <w:szCs w:val="24"/>
        </w:rPr>
      </w:pPr>
      <w:r w:rsidRPr="00653978">
        <w:rPr>
          <w:rFonts w:cs="Arial"/>
          <w:szCs w:val="24"/>
        </w:rPr>
        <w:t>Acts as backup Instrument Technician, as required.</w:t>
      </w:r>
    </w:p>
    <w:p w14:paraId="4B2E354C" w14:textId="77777777" w:rsidR="004E0D88" w:rsidRPr="006021D1" w:rsidRDefault="004E0D88" w:rsidP="003437E3">
      <w:pPr>
        <w:pStyle w:val="ListParagraph"/>
        <w:numPr>
          <w:ilvl w:val="0"/>
          <w:numId w:val="6"/>
        </w:numPr>
        <w:tabs>
          <w:tab w:val="left" w:pos="1110"/>
          <w:tab w:val="left" w:pos="1319"/>
        </w:tabs>
        <w:spacing w:after="0" w:line="240" w:lineRule="auto"/>
        <w:rPr>
          <w:rFonts w:cs="Arial"/>
        </w:rPr>
      </w:pPr>
      <w:r w:rsidRPr="00653978">
        <w:rPr>
          <w:rFonts w:cs="Arial"/>
          <w:szCs w:val="24"/>
        </w:rPr>
        <w:t>Fills in for Laboratory Demonstrator, as required.</w:t>
      </w:r>
    </w:p>
    <w:p w14:paraId="46BF9407" w14:textId="77777777" w:rsidR="004E0D88" w:rsidRPr="00653978" w:rsidRDefault="004E0D88" w:rsidP="003437E3">
      <w:pPr>
        <w:pStyle w:val="ListParagraph"/>
        <w:numPr>
          <w:ilvl w:val="0"/>
          <w:numId w:val="6"/>
        </w:numPr>
        <w:spacing w:after="0" w:line="240" w:lineRule="auto"/>
        <w:rPr>
          <w:rFonts w:eastAsiaTheme="minorEastAsia" w:cs="Arial"/>
          <w:color w:val="000000" w:themeColor="text1"/>
          <w:szCs w:val="24"/>
        </w:rPr>
      </w:pPr>
      <w:r w:rsidRPr="00653978">
        <w:rPr>
          <w:rFonts w:cs="Arial"/>
          <w:szCs w:val="24"/>
        </w:rPr>
        <w:t>Functions as a Fire Warden in a designated area of the Chemical Sciences Building</w:t>
      </w:r>
    </w:p>
    <w:p w14:paraId="5463AEF7" w14:textId="55F5E183" w:rsidR="00E947D4" w:rsidRPr="004E0D88" w:rsidRDefault="004E0D88" w:rsidP="003437E3">
      <w:pPr>
        <w:pStyle w:val="ListParagraph"/>
        <w:numPr>
          <w:ilvl w:val="0"/>
          <w:numId w:val="6"/>
        </w:numPr>
        <w:tabs>
          <w:tab w:val="left" w:pos="1110"/>
          <w:tab w:val="left" w:pos="1319"/>
        </w:tabs>
        <w:spacing w:after="0" w:line="240" w:lineRule="auto"/>
        <w:rPr>
          <w:rFonts w:cs="Arial"/>
          <w:szCs w:val="24"/>
        </w:rPr>
      </w:pPr>
      <w:r w:rsidRPr="00653978">
        <w:rPr>
          <w:rFonts w:cs="Arial"/>
          <w:szCs w:val="24"/>
        </w:rPr>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0F586315" w14:textId="029EF14F" w:rsidR="00721D2C" w:rsidRPr="004E0D88" w:rsidRDefault="00721D2C" w:rsidP="003437E3">
      <w:pPr>
        <w:pStyle w:val="ListParagraph"/>
        <w:numPr>
          <w:ilvl w:val="0"/>
          <w:numId w:val="2"/>
        </w:numPr>
        <w:tabs>
          <w:tab w:val="left" w:pos="-180"/>
          <w:tab w:val="left" w:pos="0"/>
          <w:tab w:val="left" w:pos="540"/>
        </w:tabs>
        <w:rPr>
          <w:rFonts w:cs="Arial"/>
          <w:szCs w:val="24"/>
        </w:rPr>
      </w:pPr>
      <w:r w:rsidRPr="00721D2C">
        <w:rPr>
          <w:rFonts w:cs="Arial"/>
          <w:szCs w:val="24"/>
        </w:rPr>
        <w:t>Master of Science Degree in Chemistry or related discipline</w:t>
      </w:r>
      <w:r w:rsidRPr="00721D2C">
        <w:rPr>
          <w:rFonts w:cs="Arial"/>
          <w:szCs w:val="24"/>
        </w:rPr>
        <w:t xml:space="preserve"> required</w:t>
      </w:r>
      <w:r w:rsidRPr="00721D2C">
        <w:rPr>
          <w:rFonts w:cs="Arial"/>
          <w:szCs w:val="24"/>
        </w:rPr>
        <w:t xml:space="preserve">.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48738D2" w14:textId="77777777" w:rsidR="004E0D88" w:rsidRPr="00653978" w:rsidRDefault="004E0D88" w:rsidP="003437E3">
      <w:pPr>
        <w:pStyle w:val="ListParagraph"/>
        <w:numPr>
          <w:ilvl w:val="0"/>
          <w:numId w:val="7"/>
        </w:numPr>
        <w:spacing w:after="0" w:line="240" w:lineRule="auto"/>
        <w:rPr>
          <w:rFonts w:cs="Arial"/>
          <w:szCs w:val="24"/>
          <w:lang w:val="en-CA"/>
        </w:rPr>
      </w:pPr>
      <w:r w:rsidRPr="00653978">
        <w:rPr>
          <w:rFonts w:cs="Arial"/>
          <w:szCs w:val="24"/>
        </w:rPr>
        <w:t xml:space="preserve">Minimum of </w:t>
      </w:r>
      <w:r>
        <w:rPr>
          <w:rFonts w:cs="Arial"/>
        </w:rPr>
        <w:t>two</w:t>
      </w:r>
      <w:r w:rsidRPr="00653978">
        <w:rPr>
          <w:rFonts w:cs="Arial"/>
          <w:szCs w:val="24"/>
        </w:rPr>
        <w:t xml:space="preserve"> year</w:t>
      </w:r>
      <w:r>
        <w:rPr>
          <w:rFonts w:cs="Arial"/>
        </w:rPr>
        <w:t>s’</w:t>
      </w:r>
      <w:r w:rsidRPr="00653978">
        <w:rPr>
          <w:rFonts w:cs="Arial"/>
          <w:szCs w:val="24"/>
        </w:rPr>
        <w:t xml:space="preserve"> experience as a Chemical Technician, including </w:t>
      </w:r>
      <w:r w:rsidRPr="00653978">
        <w:rPr>
          <w:rFonts w:cs="Arial"/>
          <w:szCs w:val="24"/>
          <w:lang w:val="en-GB"/>
        </w:rPr>
        <w:t>general scientific equipment maintenance.</w:t>
      </w:r>
    </w:p>
    <w:p w14:paraId="629BA734" w14:textId="77777777" w:rsidR="004E0D88" w:rsidRPr="00653978" w:rsidRDefault="004E0D88" w:rsidP="003437E3">
      <w:pPr>
        <w:pStyle w:val="ListParagraph"/>
        <w:numPr>
          <w:ilvl w:val="0"/>
          <w:numId w:val="7"/>
        </w:numPr>
        <w:spacing w:after="0" w:line="240" w:lineRule="auto"/>
        <w:rPr>
          <w:rFonts w:cs="Arial"/>
          <w:szCs w:val="24"/>
        </w:rPr>
      </w:pPr>
      <w:r w:rsidRPr="00653978">
        <w:rPr>
          <w:rFonts w:cs="Arial"/>
          <w:szCs w:val="24"/>
          <w:lang w:val="en-GB"/>
        </w:rPr>
        <w:t xml:space="preserve">Excellent general </w:t>
      </w:r>
      <w:r w:rsidRPr="00653978">
        <w:rPr>
          <w:rFonts w:cs="Arial"/>
          <w:szCs w:val="24"/>
        </w:rPr>
        <w:t>scientific knowledge related to experiments and their preparation.</w:t>
      </w:r>
    </w:p>
    <w:p w14:paraId="086A6AB5" w14:textId="77777777" w:rsidR="004E0D88" w:rsidRPr="00653978" w:rsidRDefault="004E0D88" w:rsidP="003437E3">
      <w:pPr>
        <w:pStyle w:val="ListParagraph"/>
        <w:numPr>
          <w:ilvl w:val="0"/>
          <w:numId w:val="7"/>
        </w:numPr>
        <w:spacing w:after="0" w:line="240" w:lineRule="auto"/>
        <w:rPr>
          <w:rFonts w:cs="Arial"/>
          <w:szCs w:val="24"/>
        </w:rPr>
      </w:pPr>
      <w:r w:rsidRPr="00653978">
        <w:rPr>
          <w:rFonts w:cs="Arial"/>
          <w:szCs w:val="24"/>
          <w:lang w:val="en-GB"/>
        </w:rPr>
        <w:t xml:space="preserve">Thorough working knowledge of the different subdisciplines in Chemistry. </w:t>
      </w:r>
    </w:p>
    <w:p w14:paraId="758C5C0C" w14:textId="77777777" w:rsidR="004E0D88" w:rsidRPr="00653978" w:rsidRDefault="004E0D88" w:rsidP="003437E3">
      <w:pPr>
        <w:pStyle w:val="ListParagraph"/>
        <w:numPr>
          <w:ilvl w:val="0"/>
          <w:numId w:val="7"/>
        </w:numPr>
        <w:spacing w:after="0" w:line="240" w:lineRule="auto"/>
        <w:rPr>
          <w:rFonts w:cs="Arial"/>
          <w:szCs w:val="24"/>
        </w:rPr>
      </w:pPr>
      <w:r w:rsidRPr="00653978">
        <w:rPr>
          <w:rFonts w:cs="Arial"/>
          <w:szCs w:val="24"/>
        </w:rPr>
        <w:t>Specific knowledge of the operational methods and maintenance for a variety of scientific equipment.</w:t>
      </w:r>
    </w:p>
    <w:p w14:paraId="24B41E57" w14:textId="77777777" w:rsidR="004E0D88" w:rsidRPr="00653978" w:rsidRDefault="004E0D88" w:rsidP="003437E3">
      <w:pPr>
        <w:pStyle w:val="ListParagraph"/>
        <w:numPr>
          <w:ilvl w:val="0"/>
          <w:numId w:val="7"/>
        </w:numPr>
        <w:spacing w:after="0" w:line="240" w:lineRule="auto"/>
        <w:rPr>
          <w:rFonts w:cs="Arial"/>
          <w:szCs w:val="24"/>
        </w:rPr>
      </w:pPr>
      <w:r w:rsidRPr="00653978">
        <w:rPr>
          <w:rFonts w:cs="Arial"/>
          <w:szCs w:val="24"/>
        </w:rPr>
        <w:t>Proven ability to instruct students in laboratory techniques and Health and Safety protocols.</w:t>
      </w:r>
    </w:p>
    <w:p w14:paraId="2CFCAB53" w14:textId="77777777" w:rsidR="004E0D88" w:rsidRPr="00653978" w:rsidRDefault="004E0D88" w:rsidP="003437E3">
      <w:pPr>
        <w:pStyle w:val="ListParagraph"/>
        <w:numPr>
          <w:ilvl w:val="0"/>
          <w:numId w:val="7"/>
        </w:numPr>
        <w:spacing w:after="0" w:line="240" w:lineRule="auto"/>
        <w:rPr>
          <w:rFonts w:cs="Arial"/>
          <w:szCs w:val="24"/>
        </w:rPr>
      </w:pPr>
      <w:r w:rsidRPr="00653978">
        <w:rPr>
          <w:rFonts w:cs="Arial"/>
          <w:szCs w:val="24"/>
        </w:rPr>
        <w:t>Excellent interpersonal and communications skills (both oral and written).</w:t>
      </w:r>
    </w:p>
    <w:p w14:paraId="74456012" w14:textId="77777777" w:rsidR="004E0D88" w:rsidRPr="00653978" w:rsidRDefault="004E0D88" w:rsidP="003437E3">
      <w:pPr>
        <w:pStyle w:val="ListParagraph"/>
        <w:numPr>
          <w:ilvl w:val="0"/>
          <w:numId w:val="7"/>
        </w:numPr>
        <w:spacing w:after="0" w:line="240" w:lineRule="auto"/>
        <w:rPr>
          <w:rFonts w:cs="Arial"/>
          <w:szCs w:val="24"/>
        </w:rPr>
      </w:pPr>
      <w:r w:rsidRPr="00653978">
        <w:rPr>
          <w:rFonts w:cs="Arial"/>
          <w:szCs w:val="24"/>
        </w:rPr>
        <w:t xml:space="preserve">Excellent </w:t>
      </w:r>
      <w:r w:rsidRPr="004D13E4">
        <w:rPr>
          <w:rFonts w:cs="Arial"/>
        </w:rPr>
        <w:t>problem-solving</w:t>
      </w:r>
      <w:r w:rsidRPr="00653978">
        <w:rPr>
          <w:rFonts w:cs="Arial"/>
          <w:szCs w:val="24"/>
        </w:rPr>
        <w:t xml:space="preserve"> skills.</w:t>
      </w:r>
    </w:p>
    <w:p w14:paraId="24839956" w14:textId="77777777" w:rsidR="004E0D88" w:rsidRPr="00653978" w:rsidRDefault="004E0D88" w:rsidP="003437E3">
      <w:pPr>
        <w:pStyle w:val="ListParagraph"/>
        <w:numPr>
          <w:ilvl w:val="0"/>
          <w:numId w:val="7"/>
        </w:numPr>
        <w:spacing w:after="0" w:line="240" w:lineRule="auto"/>
        <w:rPr>
          <w:rFonts w:cs="Arial"/>
          <w:szCs w:val="24"/>
        </w:rPr>
      </w:pPr>
      <w:r w:rsidRPr="00653978">
        <w:rPr>
          <w:rFonts w:cs="Arial"/>
          <w:szCs w:val="24"/>
        </w:rPr>
        <w:t>Proven ability to work both independently and as part of a team.</w:t>
      </w:r>
    </w:p>
    <w:p w14:paraId="679E4963" w14:textId="77777777" w:rsidR="004E0D88" w:rsidRDefault="004E0D88" w:rsidP="003437E3">
      <w:pPr>
        <w:pStyle w:val="ListParagraph"/>
        <w:numPr>
          <w:ilvl w:val="0"/>
          <w:numId w:val="7"/>
        </w:numPr>
        <w:spacing w:after="0" w:line="240" w:lineRule="auto"/>
        <w:rPr>
          <w:rFonts w:cs="Arial"/>
        </w:rPr>
      </w:pPr>
      <w:r w:rsidRPr="00653978">
        <w:rPr>
          <w:rFonts w:cs="Arial"/>
          <w:szCs w:val="24"/>
        </w:rPr>
        <w:t>Demonstrated initiative.</w:t>
      </w:r>
    </w:p>
    <w:p w14:paraId="3E72504E" w14:textId="77777777" w:rsidR="004E0D88" w:rsidRPr="00653978" w:rsidRDefault="004E0D88" w:rsidP="003437E3">
      <w:pPr>
        <w:pStyle w:val="ListParagraph"/>
        <w:numPr>
          <w:ilvl w:val="0"/>
          <w:numId w:val="7"/>
        </w:numPr>
        <w:tabs>
          <w:tab w:val="left" w:pos="540"/>
        </w:tabs>
        <w:spacing w:after="0" w:line="240" w:lineRule="auto"/>
        <w:rPr>
          <w:rFonts w:cs="Arial"/>
        </w:rPr>
      </w:pPr>
      <w:r w:rsidRPr="003F20AB">
        <w:rPr>
          <w:rFonts w:cs="Arial"/>
        </w:rPr>
        <w:t>Excellent computer skills: demonstrated proficiency with Microsoft Office Suite; E-mail and Internet applications essential.</w:t>
      </w:r>
    </w:p>
    <w:p w14:paraId="427F850C" w14:textId="77777777" w:rsidR="004E0D88" w:rsidRPr="00653978" w:rsidRDefault="004E0D88" w:rsidP="003437E3">
      <w:pPr>
        <w:pStyle w:val="ListParagraph"/>
        <w:numPr>
          <w:ilvl w:val="0"/>
          <w:numId w:val="7"/>
        </w:numPr>
        <w:spacing w:after="0" w:line="240" w:lineRule="auto"/>
        <w:rPr>
          <w:rFonts w:cs="Arial"/>
          <w:szCs w:val="24"/>
        </w:rPr>
      </w:pPr>
      <w:r w:rsidRPr="00653978">
        <w:rPr>
          <w:rFonts w:cs="Arial"/>
          <w:szCs w:val="24"/>
        </w:rPr>
        <w:t xml:space="preserve">Good administrative skills. </w:t>
      </w:r>
    </w:p>
    <w:p w14:paraId="311FE67E" w14:textId="77777777" w:rsidR="004E0D88" w:rsidRPr="00653978" w:rsidRDefault="004E0D88" w:rsidP="003437E3">
      <w:pPr>
        <w:pStyle w:val="ListParagraph"/>
        <w:numPr>
          <w:ilvl w:val="0"/>
          <w:numId w:val="7"/>
        </w:numPr>
        <w:spacing w:after="0" w:line="240" w:lineRule="auto"/>
        <w:rPr>
          <w:rFonts w:cs="Arial"/>
          <w:szCs w:val="24"/>
        </w:rPr>
      </w:pPr>
      <w:r w:rsidRPr="00653978">
        <w:rPr>
          <w:rFonts w:cs="Arial"/>
          <w:szCs w:val="24"/>
        </w:rPr>
        <w:t>Able to commit and be flexible in work schedule, including working daytime and evenings</w:t>
      </w:r>
      <w:r>
        <w:rPr>
          <w:rFonts w:cs="Arial"/>
        </w:rPr>
        <w:t>.</w:t>
      </w:r>
      <w:r w:rsidRPr="00653978">
        <w:rPr>
          <w:rFonts w:cs="Arial"/>
          <w:szCs w:val="24"/>
        </w:rPr>
        <w:t xml:space="preserve"> </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4E20E084" w14:textId="592C038D" w:rsidR="004E0D88" w:rsidRPr="004E0D88" w:rsidRDefault="004E0D88" w:rsidP="004E0D88">
      <w:pPr>
        <w:rPr>
          <w:rFonts w:cs="Arial"/>
          <w:b/>
          <w:u w:val="single"/>
        </w:rPr>
      </w:pPr>
      <w:r w:rsidRPr="00653978">
        <w:rPr>
          <w:rFonts w:cs="Arial"/>
          <w:b/>
          <w:u w:val="single"/>
        </w:rPr>
        <w:t>Responsibility for the Work of Others</w:t>
      </w:r>
    </w:p>
    <w:p w14:paraId="5E51FC65" w14:textId="77777777" w:rsidR="004E0D88" w:rsidRDefault="004E0D88" w:rsidP="004E0D88">
      <w:pPr>
        <w:tabs>
          <w:tab w:val="left" w:pos="1065"/>
        </w:tabs>
        <w:rPr>
          <w:rFonts w:cs="Arial"/>
          <w:u w:val="single"/>
        </w:rPr>
      </w:pPr>
      <w:r>
        <w:rPr>
          <w:rFonts w:cs="Arial"/>
          <w:u w:val="single"/>
        </w:rPr>
        <w:t>Direct Responsibility</w:t>
      </w:r>
    </w:p>
    <w:p w14:paraId="39320C22" w14:textId="08912ED6" w:rsidR="004E0D88" w:rsidRPr="004E0D88" w:rsidRDefault="004E0D88" w:rsidP="004E0D88">
      <w:pPr>
        <w:tabs>
          <w:tab w:val="left" w:pos="1065"/>
        </w:tabs>
        <w:rPr>
          <w:rFonts w:cs="Arial"/>
          <w:b/>
          <w:u w:val="single"/>
        </w:rPr>
      </w:pPr>
      <w:r w:rsidRPr="00C13C63">
        <w:rPr>
          <w:rFonts w:cs="Arial"/>
        </w:rPr>
        <w:t>Chemical Technician Assistants (authority for direct responsibility is delegated by the chair)</w:t>
      </w:r>
    </w:p>
    <w:p w14:paraId="50084DF7" w14:textId="77777777" w:rsidR="004E0D88" w:rsidRPr="00653978" w:rsidRDefault="004E0D88" w:rsidP="004E0D88">
      <w:pPr>
        <w:tabs>
          <w:tab w:val="left" w:pos="1065"/>
        </w:tabs>
        <w:rPr>
          <w:rFonts w:cs="Arial"/>
          <w:szCs w:val="24"/>
          <w:u w:val="single"/>
        </w:rPr>
      </w:pPr>
      <w:r w:rsidRPr="00653978">
        <w:rPr>
          <w:rFonts w:cs="Arial"/>
          <w:szCs w:val="24"/>
          <w:u w:val="single"/>
        </w:rPr>
        <w:t xml:space="preserve">Indirect Responsibility </w:t>
      </w:r>
    </w:p>
    <w:p w14:paraId="17EB19F4" w14:textId="44BE8FD3" w:rsidR="004E0D88" w:rsidRPr="00653978" w:rsidRDefault="004E0D88" w:rsidP="004E0D88">
      <w:pPr>
        <w:tabs>
          <w:tab w:val="left" w:pos="1065"/>
        </w:tabs>
        <w:rPr>
          <w:rFonts w:cs="Arial"/>
        </w:rPr>
      </w:pPr>
      <w:r w:rsidRPr="00C13C63">
        <w:rPr>
          <w:rFonts w:cs="Arial"/>
        </w:rPr>
        <w:t>Teaching Assistants</w:t>
      </w:r>
      <w:r>
        <w:rPr>
          <w:rFonts w:cs="Arial"/>
        </w:rPr>
        <w:t xml:space="preserve"> (Including Graduate Teaching Assistants, CUPE Laboratory Demonstrators, and</w:t>
      </w:r>
      <w:r w:rsidRPr="00C13C63">
        <w:rPr>
          <w:rFonts w:cs="Arial"/>
        </w:rPr>
        <w:t xml:space="preserve"> Academic Assistants</w:t>
      </w:r>
      <w:r>
        <w:rPr>
          <w:rFonts w:cs="Arial"/>
        </w:rPr>
        <w:t xml:space="preserve">), Student Researchers </w:t>
      </w:r>
    </w:p>
    <w:p w14:paraId="314F5599" w14:textId="77777777" w:rsidR="004E0D88" w:rsidRPr="00653978" w:rsidRDefault="004E0D88" w:rsidP="004E0D88">
      <w:pPr>
        <w:rPr>
          <w:rFonts w:cs="Arial"/>
          <w:b/>
          <w:u w:val="single"/>
        </w:rPr>
      </w:pPr>
      <w:r w:rsidRPr="00653978">
        <w:rPr>
          <w:rFonts w:cs="Arial"/>
          <w:b/>
          <w:u w:val="single"/>
        </w:rPr>
        <w:t>Communication</w:t>
      </w:r>
    </w:p>
    <w:p w14:paraId="4B938BA6" w14:textId="77777777" w:rsidR="004E0D88" w:rsidRPr="00653978" w:rsidRDefault="004E0D88" w:rsidP="004E0D88">
      <w:pPr>
        <w:tabs>
          <w:tab w:val="left" w:pos="0"/>
          <w:tab w:val="left" w:pos="540"/>
        </w:tabs>
        <w:rPr>
          <w:rFonts w:cs="Arial"/>
          <w:szCs w:val="24"/>
          <w:u w:val="single"/>
        </w:rPr>
      </w:pPr>
      <w:r w:rsidRPr="00653978">
        <w:rPr>
          <w:rFonts w:cs="Arial"/>
          <w:szCs w:val="24"/>
          <w:u w:val="single"/>
        </w:rPr>
        <w:t>Internal:</w:t>
      </w:r>
    </w:p>
    <w:p w14:paraId="76613A90" w14:textId="77777777" w:rsidR="004E0D88" w:rsidRDefault="004E0D88" w:rsidP="003437E3">
      <w:pPr>
        <w:pStyle w:val="ListParagraph"/>
        <w:numPr>
          <w:ilvl w:val="0"/>
          <w:numId w:val="8"/>
        </w:numPr>
        <w:tabs>
          <w:tab w:val="left" w:pos="1200"/>
        </w:tabs>
        <w:spacing w:after="0" w:line="240" w:lineRule="auto"/>
        <w:rPr>
          <w:rFonts w:cs="Arial"/>
        </w:rPr>
      </w:pPr>
      <w:r w:rsidRPr="00A421EB">
        <w:rPr>
          <w:rFonts w:cs="Arial"/>
        </w:rPr>
        <w:t>Students: explain</w:t>
      </w:r>
      <w:r>
        <w:rPr>
          <w:rFonts w:cs="Arial"/>
        </w:rPr>
        <w:t>s</w:t>
      </w:r>
      <w:r w:rsidRPr="00A421EB">
        <w:rPr>
          <w:rFonts w:cs="Arial"/>
        </w:rPr>
        <w:t xml:space="preserve"> complex concepts</w:t>
      </w:r>
      <w:r>
        <w:rPr>
          <w:rFonts w:cs="Arial"/>
        </w:rPr>
        <w:t>,</w:t>
      </w:r>
      <w:r w:rsidRPr="00A421EB">
        <w:rPr>
          <w:rFonts w:cs="Arial"/>
        </w:rPr>
        <w:t xml:space="preserve"> demonstrate</w:t>
      </w:r>
      <w:r>
        <w:rPr>
          <w:rFonts w:cs="Arial"/>
        </w:rPr>
        <w:t>s</w:t>
      </w:r>
      <w:r w:rsidRPr="00A421EB">
        <w:rPr>
          <w:rFonts w:cs="Arial"/>
        </w:rPr>
        <w:t xml:space="preserve"> the operation </w:t>
      </w:r>
      <w:r>
        <w:rPr>
          <w:rFonts w:cs="Arial"/>
        </w:rPr>
        <w:t xml:space="preserve">of </w:t>
      </w:r>
      <w:r w:rsidRPr="00A421EB">
        <w:rPr>
          <w:rFonts w:cs="Arial"/>
        </w:rPr>
        <w:t>instrument</w:t>
      </w:r>
      <w:r>
        <w:rPr>
          <w:rFonts w:cs="Arial"/>
        </w:rPr>
        <w:t>s</w:t>
      </w:r>
      <w:r w:rsidRPr="00A421EB">
        <w:rPr>
          <w:rFonts w:cs="Arial"/>
        </w:rPr>
        <w:t xml:space="preserve"> or laboratory technique</w:t>
      </w:r>
      <w:r>
        <w:rPr>
          <w:rFonts w:cs="Arial"/>
        </w:rPr>
        <w:t>s,</w:t>
      </w:r>
      <w:r w:rsidRPr="00A421EB">
        <w:rPr>
          <w:rFonts w:cs="Arial"/>
        </w:rPr>
        <w:t xml:space="preserve"> provide</w:t>
      </w:r>
      <w:r>
        <w:rPr>
          <w:rFonts w:cs="Arial"/>
        </w:rPr>
        <w:t>s</w:t>
      </w:r>
      <w:r w:rsidRPr="00A421EB">
        <w:rPr>
          <w:rFonts w:cs="Arial"/>
        </w:rPr>
        <w:t xml:space="preserve"> safety information</w:t>
      </w:r>
      <w:r>
        <w:rPr>
          <w:rFonts w:cs="Arial"/>
        </w:rPr>
        <w:t>,</w:t>
      </w:r>
      <w:r w:rsidRPr="00A421EB">
        <w:rPr>
          <w:rFonts w:cs="Arial"/>
        </w:rPr>
        <w:t xml:space="preserve"> answer</w:t>
      </w:r>
      <w:r>
        <w:rPr>
          <w:rFonts w:cs="Arial"/>
        </w:rPr>
        <w:t>s</w:t>
      </w:r>
      <w:r w:rsidRPr="00A421EB">
        <w:rPr>
          <w:rFonts w:cs="Arial"/>
        </w:rPr>
        <w:t xml:space="preserve"> </w:t>
      </w:r>
      <w:r>
        <w:rPr>
          <w:rFonts w:cs="Arial"/>
        </w:rPr>
        <w:t xml:space="preserve">student </w:t>
      </w:r>
      <w:r w:rsidRPr="00A421EB">
        <w:rPr>
          <w:rFonts w:cs="Arial"/>
        </w:rPr>
        <w:t>queries</w:t>
      </w:r>
      <w:r>
        <w:rPr>
          <w:rFonts w:cs="Arial"/>
        </w:rPr>
        <w:t>.</w:t>
      </w:r>
      <w:r w:rsidRPr="00A421EB">
        <w:rPr>
          <w:rFonts w:cs="Arial"/>
        </w:rPr>
        <w:t xml:space="preserve"> </w:t>
      </w:r>
    </w:p>
    <w:p w14:paraId="0B10AFA9" w14:textId="2E8E1954" w:rsidR="004E0D88" w:rsidRPr="00A421EB" w:rsidRDefault="004E0D88" w:rsidP="003437E3">
      <w:pPr>
        <w:pStyle w:val="ListParagraph"/>
        <w:numPr>
          <w:ilvl w:val="0"/>
          <w:numId w:val="8"/>
        </w:numPr>
        <w:tabs>
          <w:tab w:val="left" w:pos="1200"/>
        </w:tabs>
        <w:spacing w:after="0" w:line="240" w:lineRule="auto"/>
        <w:rPr>
          <w:rFonts w:cs="Arial"/>
        </w:rPr>
      </w:pPr>
      <w:r w:rsidRPr="00A421EB">
        <w:rPr>
          <w:rFonts w:cs="Arial"/>
        </w:rPr>
        <w:t xml:space="preserve">Staff and faculty: </w:t>
      </w:r>
      <w:r w:rsidR="003437E3" w:rsidRPr="00A421EB">
        <w:rPr>
          <w:rFonts w:cs="Arial"/>
        </w:rPr>
        <w:t>discuss</w:t>
      </w:r>
      <w:r w:rsidRPr="00A421EB">
        <w:rPr>
          <w:rFonts w:cs="Arial"/>
        </w:rPr>
        <w:t xml:space="preserve"> changes to laboratory exercises</w:t>
      </w:r>
      <w:r>
        <w:rPr>
          <w:rFonts w:cs="Arial"/>
        </w:rPr>
        <w:t xml:space="preserve"> (</w:t>
      </w:r>
      <w:r w:rsidRPr="00A421EB">
        <w:rPr>
          <w:rFonts w:cs="Arial"/>
        </w:rPr>
        <w:t>either technical or logistical</w:t>
      </w:r>
      <w:r>
        <w:rPr>
          <w:rFonts w:cs="Arial"/>
        </w:rPr>
        <w:t>),</w:t>
      </w:r>
      <w:r w:rsidRPr="00A421EB">
        <w:rPr>
          <w:rFonts w:cs="Arial"/>
        </w:rPr>
        <w:t xml:space="preserve"> </w:t>
      </w:r>
      <w:r>
        <w:rPr>
          <w:rFonts w:cs="Arial"/>
        </w:rPr>
        <w:t xml:space="preserve">discusses sharing of equipment during simultaneous laboratory sections, </w:t>
      </w:r>
      <w:r w:rsidRPr="00A421EB">
        <w:rPr>
          <w:rFonts w:cs="Arial"/>
        </w:rPr>
        <w:t>answer queries</w:t>
      </w:r>
      <w:r>
        <w:rPr>
          <w:rFonts w:cs="Arial"/>
        </w:rPr>
        <w:t xml:space="preserve"> regarding </w:t>
      </w:r>
      <w:r w:rsidRPr="00A421EB">
        <w:rPr>
          <w:rFonts w:cs="Arial"/>
        </w:rPr>
        <w:t>departmental business</w:t>
      </w:r>
      <w:r>
        <w:rPr>
          <w:rFonts w:cs="Arial"/>
        </w:rPr>
        <w:t xml:space="preserve"> pertaining to undergraduate laboratories.</w:t>
      </w:r>
    </w:p>
    <w:p w14:paraId="1A2F97ED" w14:textId="5F0533C1" w:rsidR="004E0D88" w:rsidRPr="00A421EB" w:rsidRDefault="004E0D88" w:rsidP="003437E3">
      <w:pPr>
        <w:pStyle w:val="ListParagraph"/>
        <w:numPr>
          <w:ilvl w:val="0"/>
          <w:numId w:val="8"/>
        </w:numPr>
        <w:spacing w:after="0" w:line="240" w:lineRule="auto"/>
        <w:rPr>
          <w:rFonts w:cs="Arial"/>
        </w:rPr>
      </w:pPr>
      <w:r w:rsidRPr="00A421EB">
        <w:rPr>
          <w:rFonts w:cs="Arial"/>
        </w:rPr>
        <w:t xml:space="preserve">Teaching Assistants: </w:t>
      </w:r>
      <w:r>
        <w:rPr>
          <w:rFonts w:cs="Arial"/>
        </w:rPr>
        <w:t xml:space="preserve">demonstrates and </w:t>
      </w:r>
      <w:r w:rsidRPr="00A421EB">
        <w:rPr>
          <w:rFonts w:cs="Arial"/>
        </w:rPr>
        <w:t>provide</w:t>
      </w:r>
      <w:r>
        <w:rPr>
          <w:rFonts w:cs="Arial"/>
        </w:rPr>
        <w:t>s</w:t>
      </w:r>
      <w:r w:rsidRPr="00A421EB">
        <w:rPr>
          <w:rFonts w:cs="Arial"/>
        </w:rPr>
        <w:t xml:space="preserve"> overview </w:t>
      </w:r>
      <w:r>
        <w:rPr>
          <w:rFonts w:cs="Arial"/>
        </w:rPr>
        <w:t xml:space="preserve">of </w:t>
      </w:r>
      <w:r w:rsidRPr="00A421EB">
        <w:rPr>
          <w:rFonts w:cs="Arial"/>
        </w:rPr>
        <w:t xml:space="preserve">experiments, </w:t>
      </w:r>
      <w:r w:rsidR="003437E3" w:rsidRPr="00A421EB">
        <w:rPr>
          <w:rFonts w:cs="Arial"/>
        </w:rPr>
        <w:t>equipment,</w:t>
      </w:r>
      <w:r w:rsidRPr="00A421EB">
        <w:rPr>
          <w:rFonts w:cs="Arial"/>
        </w:rPr>
        <w:t xml:space="preserve"> and safety; troubleshoot</w:t>
      </w:r>
      <w:r>
        <w:rPr>
          <w:rFonts w:cs="Arial"/>
        </w:rPr>
        <w:t>s</w:t>
      </w:r>
      <w:r w:rsidRPr="00A421EB">
        <w:rPr>
          <w:rFonts w:cs="Arial"/>
        </w:rPr>
        <w:t xml:space="preserve"> problem</w:t>
      </w:r>
      <w:r>
        <w:rPr>
          <w:rFonts w:cs="Arial"/>
        </w:rPr>
        <w:t>atic</w:t>
      </w:r>
      <w:r w:rsidRPr="00A421EB">
        <w:rPr>
          <w:rFonts w:cs="Arial"/>
        </w:rPr>
        <w:t xml:space="preserve"> situations </w:t>
      </w:r>
      <w:r>
        <w:rPr>
          <w:rFonts w:cs="Arial"/>
        </w:rPr>
        <w:t>.</w:t>
      </w:r>
    </w:p>
    <w:p w14:paraId="2EE4150C" w14:textId="77777777" w:rsidR="004E0D88" w:rsidRPr="00A421EB" w:rsidRDefault="004E0D88" w:rsidP="003437E3">
      <w:pPr>
        <w:pStyle w:val="ListParagraph"/>
        <w:numPr>
          <w:ilvl w:val="0"/>
          <w:numId w:val="8"/>
        </w:numPr>
        <w:tabs>
          <w:tab w:val="left" w:pos="0"/>
        </w:tabs>
        <w:spacing w:after="0" w:line="240" w:lineRule="auto"/>
        <w:rPr>
          <w:rFonts w:cs="Arial"/>
        </w:rPr>
      </w:pPr>
      <w:r w:rsidRPr="00A421EB">
        <w:rPr>
          <w:rFonts w:cs="Arial"/>
        </w:rPr>
        <w:t xml:space="preserve">Technicians and demonstrators from other </w:t>
      </w:r>
      <w:proofErr w:type="gramStart"/>
      <w:r w:rsidRPr="00A421EB">
        <w:rPr>
          <w:rFonts w:cs="Arial"/>
        </w:rPr>
        <w:t>departments:</w:t>
      </w:r>
      <w:proofErr w:type="gramEnd"/>
      <w:r w:rsidRPr="00A421EB">
        <w:rPr>
          <w:rFonts w:cs="Arial"/>
        </w:rPr>
        <w:t xml:space="preserve"> discuss</w:t>
      </w:r>
      <w:r>
        <w:rPr>
          <w:rFonts w:cs="Arial"/>
        </w:rPr>
        <w:t>es</w:t>
      </w:r>
      <w:r w:rsidRPr="00A421EB">
        <w:rPr>
          <w:rFonts w:cs="Arial"/>
        </w:rPr>
        <w:t xml:space="preserve"> sharing of space and equipment; provide</w:t>
      </w:r>
      <w:r>
        <w:rPr>
          <w:rFonts w:cs="Arial"/>
        </w:rPr>
        <w:t>s</w:t>
      </w:r>
      <w:r w:rsidRPr="00A421EB">
        <w:rPr>
          <w:rFonts w:cs="Arial"/>
        </w:rPr>
        <w:t xml:space="preserve"> expertise </w:t>
      </w:r>
      <w:r>
        <w:rPr>
          <w:rFonts w:cs="Arial"/>
        </w:rPr>
        <w:t>on</w:t>
      </w:r>
      <w:r w:rsidRPr="00A421EB">
        <w:rPr>
          <w:rFonts w:cs="Arial"/>
        </w:rPr>
        <w:t xml:space="preserve"> chemistry</w:t>
      </w:r>
      <w:r>
        <w:rPr>
          <w:rFonts w:cs="Arial"/>
        </w:rPr>
        <w:t>-</w:t>
      </w:r>
      <w:r w:rsidRPr="00A421EB">
        <w:rPr>
          <w:rFonts w:cs="Arial"/>
        </w:rPr>
        <w:t>related matters</w:t>
      </w:r>
      <w:r>
        <w:rPr>
          <w:rFonts w:cs="Arial"/>
        </w:rPr>
        <w:t>.</w:t>
      </w:r>
    </w:p>
    <w:p w14:paraId="7F083ECE" w14:textId="77777777" w:rsidR="004E0D88" w:rsidRPr="00A421EB" w:rsidRDefault="004E0D88" w:rsidP="003437E3">
      <w:pPr>
        <w:pStyle w:val="ListParagraph"/>
        <w:numPr>
          <w:ilvl w:val="0"/>
          <w:numId w:val="8"/>
        </w:numPr>
        <w:tabs>
          <w:tab w:val="left" w:pos="1200"/>
        </w:tabs>
        <w:spacing w:after="0" w:line="240" w:lineRule="auto"/>
        <w:rPr>
          <w:rFonts w:cs="Arial"/>
        </w:rPr>
      </w:pPr>
      <w:r>
        <w:rPr>
          <w:rFonts w:cs="Arial"/>
        </w:rPr>
        <w:t>Science Workshop/</w:t>
      </w:r>
      <w:r w:rsidRPr="00A421EB">
        <w:rPr>
          <w:rFonts w:cs="Arial"/>
        </w:rPr>
        <w:t xml:space="preserve">Science Facilities: </w:t>
      </w:r>
      <w:r>
        <w:rPr>
          <w:rFonts w:cs="Arial"/>
        </w:rPr>
        <w:t>arranges for minor repairs or upgrades to instruments,</w:t>
      </w:r>
      <w:r w:rsidRPr="00A421EB">
        <w:rPr>
          <w:rFonts w:cs="Arial"/>
        </w:rPr>
        <w:t xml:space="preserve"> </w:t>
      </w:r>
      <w:r>
        <w:rPr>
          <w:rFonts w:cs="Arial"/>
        </w:rPr>
        <w:t xml:space="preserve">consults on </w:t>
      </w:r>
      <w:r w:rsidRPr="00A421EB">
        <w:rPr>
          <w:rFonts w:cs="Arial"/>
        </w:rPr>
        <w:t>chemical/biohazard handling, storage and disposal, protocol development</w:t>
      </w:r>
      <w:r>
        <w:rPr>
          <w:rFonts w:cs="Arial"/>
        </w:rPr>
        <w:t>.</w:t>
      </w:r>
    </w:p>
    <w:p w14:paraId="7A5E4FAE" w14:textId="77777777" w:rsidR="004E0D88" w:rsidRPr="00A421EB" w:rsidRDefault="004E0D88" w:rsidP="003437E3">
      <w:pPr>
        <w:pStyle w:val="ListParagraph"/>
        <w:numPr>
          <w:ilvl w:val="0"/>
          <w:numId w:val="8"/>
        </w:numPr>
        <w:tabs>
          <w:tab w:val="left" w:pos="1200"/>
        </w:tabs>
        <w:spacing w:after="0" w:line="240" w:lineRule="auto"/>
        <w:rPr>
          <w:rFonts w:cs="Arial"/>
        </w:rPr>
      </w:pPr>
      <w:r w:rsidRPr="00A421EB">
        <w:rPr>
          <w:rFonts w:cs="Arial"/>
        </w:rPr>
        <w:t>Fix-It: report</w:t>
      </w:r>
      <w:r>
        <w:rPr>
          <w:rFonts w:cs="Arial"/>
        </w:rPr>
        <w:t>s</w:t>
      </w:r>
      <w:r w:rsidRPr="00A421EB">
        <w:rPr>
          <w:rFonts w:cs="Arial"/>
        </w:rPr>
        <w:t xml:space="preserve"> issues with facilities</w:t>
      </w:r>
      <w:r>
        <w:rPr>
          <w:rFonts w:cs="Arial"/>
        </w:rPr>
        <w:t>.</w:t>
      </w:r>
    </w:p>
    <w:p w14:paraId="6AA220B3" w14:textId="7EB9A30D" w:rsidR="004E0D88" w:rsidRDefault="004E0D88" w:rsidP="003437E3">
      <w:pPr>
        <w:pStyle w:val="ListParagraph"/>
        <w:numPr>
          <w:ilvl w:val="0"/>
          <w:numId w:val="8"/>
        </w:numPr>
        <w:tabs>
          <w:tab w:val="left" w:pos="1200"/>
        </w:tabs>
        <w:spacing w:after="0" w:line="240" w:lineRule="auto"/>
        <w:rPr>
          <w:rFonts w:cs="Arial"/>
        </w:rPr>
      </w:pPr>
      <w:r>
        <w:rPr>
          <w:rFonts w:cs="Arial"/>
        </w:rPr>
        <w:t>Information Technology: consults with IT on hardware/software issues such as failure or compatibility.</w:t>
      </w:r>
    </w:p>
    <w:p w14:paraId="32B1346B" w14:textId="77777777" w:rsidR="004E0D88" w:rsidRPr="004E0D88" w:rsidRDefault="004E0D88" w:rsidP="004E0D88">
      <w:pPr>
        <w:pStyle w:val="ListParagraph"/>
        <w:tabs>
          <w:tab w:val="left" w:pos="1200"/>
        </w:tabs>
        <w:spacing w:after="0" w:line="240" w:lineRule="auto"/>
        <w:ind w:left="360"/>
        <w:rPr>
          <w:rFonts w:cs="Arial"/>
        </w:rPr>
      </w:pPr>
    </w:p>
    <w:p w14:paraId="68CD6EA8" w14:textId="77777777" w:rsidR="004E0D88" w:rsidRPr="00653978" w:rsidRDefault="004E0D88" w:rsidP="004E0D88">
      <w:pPr>
        <w:tabs>
          <w:tab w:val="left" w:pos="0"/>
          <w:tab w:val="left" w:pos="540"/>
        </w:tabs>
        <w:rPr>
          <w:rFonts w:cs="Arial"/>
          <w:szCs w:val="24"/>
          <w:u w:val="single"/>
        </w:rPr>
      </w:pPr>
      <w:r w:rsidRPr="00653978">
        <w:rPr>
          <w:rFonts w:cs="Arial"/>
          <w:szCs w:val="24"/>
          <w:u w:val="single"/>
        </w:rPr>
        <w:t>External</w:t>
      </w:r>
      <w:r w:rsidRPr="00653978">
        <w:rPr>
          <w:rFonts w:cs="Arial"/>
          <w:szCs w:val="24"/>
        </w:rPr>
        <w:tab/>
      </w:r>
    </w:p>
    <w:p w14:paraId="2C1B17FF" w14:textId="4243F96E" w:rsidR="004E0D88" w:rsidRPr="003E0CFA" w:rsidRDefault="004E0D88" w:rsidP="003437E3">
      <w:pPr>
        <w:pStyle w:val="ListParagraph"/>
        <w:numPr>
          <w:ilvl w:val="0"/>
          <w:numId w:val="9"/>
        </w:numPr>
        <w:spacing w:after="0" w:line="240" w:lineRule="auto"/>
        <w:ind w:left="360"/>
        <w:rPr>
          <w:rFonts w:cs="Arial"/>
        </w:rPr>
      </w:pPr>
      <w:r w:rsidRPr="003E0CFA">
        <w:rPr>
          <w:rFonts w:cs="Arial"/>
        </w:rPr>
        <w:t>Suppliers/</w:t>
      </w:r>
      <w:r w:rsidR="003437E3">
        <w:rPr>
          <w:rFonts w:cs="Arial"/>
        </w:rPr>
        <w:t>M</w:t>
      </w:r>
      <w:r w:rsidR="003437E3" w:rsidRPr="003E0CFA">
        <w:rPr>
          <w:rFonts w:cs="Arial"/>
        </w:rPr>
        <w:t>anufacturers</w:t>
      </w:r>
      <w:r w:rsidRPr="003E0CFA">
        <w:rPr>
          <w:rFonts w:cs="Arial"/>
        </w:rPr>
        <w:t xml:space="preserve"> gather</w:t>
      </w:r>
      <w:r>
        <w:rPr>
          <w:rFonts w:cs="Arial"/>
        </w:rPr>
        <w:t>s</w:t>
      </w:r>
      <w:r w:rsidRPr="003E0CFA">
        <w:rPr>
          <w:rFonts w:cs="Arial"/>
        </w:rPr>
        <w:t xml:space="preserve"> information, determine</w:t>
      </w:r>
      <w:r>
        <w:rPr>
          <w:rFonts w:cs="Arial"/>
        </w:rPr>
        <w:t>s</w:t>
      </w:r>
      <w:r w:rsidRPr="003E0CFA">
        <w:rPr>
          <w:rFonts w:cs="Arial"/>
        </w:rPr>
        <w:t xml:space="preserve"> price and availability of supplies/equipment, troubleshoot</w:t>
      </w:r>
      <w:r>
        <w:rPr>
          <w:rFonts w:cs="Arial"/>
        </w:rPr>
        <w:t>s</w:t>
      </w:r>
      <w:r w:rsidRPr="003E0CFA">
        <w:rPr>
          <w:rFonts w:cs="Arial"/>
        </w:rPr>
        <w:t xml:space="preserve"> issues and secure</w:t>
      </w:r>
      <w:r>
        <w:rPr>
          <w:rFonts w:cs="Arial"/>
        </w:rPr>
        <w:t>s</w:t>
      </w:r>
      <w:r w:rsidRPr="003E0CFA">
        <w:rPr>
          <w:rFonts w:cs="Arial"/>
        </w:rPr>
        <w:t xml:space="preserve"> supplies/repairs for assigned courses</w:t>
      </w:r>
      <w:r>
        <w:rPr>
          <w:rFonts w:cs="Arial"/>
        </w:rPr>
        <w:t>.</w:t>
      </w:r>
    </w:p>
    <w:p w14:paraId="267459DF" w14:textId="4BA7F786" w:rsidR="004E0D88" w:rsidRPr="00653978" w:rsidRDefault="004E0D88" w:rsidP="003437E3">
      <w:pPr>
        <w:pStyle w:val="ListParagraph"/>
        <w:numPr>
          <w:ilvl w:val="0"/>
          <w:numId w:val="9"/>
        </w:numPr>
        <w:tabs>
          <w:tab w:val="left" w:pos="0"/>
        </w:tabs>
        <w:spacing w:after="0" w:line="240" w:lineRule="auto"/>
        <w:ind w:left="360"/>
        <w:rPr>
          <w:rFonts w:cs="Arial"/>
        </w:rPr>
      </w:pPr>
      <w:r w:rsidRPr="00D821E7">
        <w:rPr>
          <w:rFonts w:cs="Arial"/>
        </w:rPr>
        <w:t xml:space="preserve">Technical Staff from other companies/institutions: </w:t>
      </w:r>
      <w:r w:rsidR="003437E3" w:rsidRPr="00D821E7">
        <w:rPr>
          <w:rFonts w:cs="Arial"/>
        </w:rPr>
        <w:t>research</w:t>
      </w:r>
      <w:r w:rsidRPr="00D821E7">
        <w:rPr>
          <w:rFonts w:cs="Arial"/>
        </w:rPr>
        <w:t xml:space="preserve"> products </w:t>
      </w:r>
      <w:r>
        <w:rPr>
          <w:rFonts w:cs="Arial"/>
        </w:rPr>
        <w:t>and</w:t>
      </w:r>
      <w:r w:rsidRPr="00D821E7">
        <w:rPr>
          <w:rFonts w:cs="Arial"/>
        </w:rPr>
        <w:t xml:space="preserve"> techniques, troubleshoot</w:t>
      </w:r>
      <w:r>
        <w:rPr>
          <w:rFonts w:cs="Arial"/>
        </w:rPr>
        <w:t>s</w:t>
      </w:r>
      <w:r w:rsidRPr="00D821E7">
        <w:rPr>
          <w:rFonts w:cs="Arial"/>
        </w:rPr>
        <w:t xml:space="preserve"> technical and equipment problems </w:t>
      </w:r>
    </w:p>
    <w:p w14:paraId="58A87762" w14:textId="77777777" w:rsidR="004E0D88" w:rsidRDefault="004E0D88" w:rsidP="003437E3">
      <w:pPr>
        <w:pStyle w:val="ListParagraph"/>
        <w:numPr>
          <w:ilvl w:val="0"/>
          <w:numId w:val="9"/>
        </w:numPr>
        <w:spacing w:after="0" w:line="240" w:lineRule="auto"/>
        <w:ind w:left="360"/>
        <w:rPr>
          <w:rFonts w:cs="Arial"/>
        </w:rPr>
      </w:pPr>
      <w:r w:rsidRPr="00653978">
        <w:rPr>
          <w:rFonts w:cs="Arial"/>
          <w:szCs w:val="24"/>
        </w:rPr>
        <w:t>Trent Community: act as a resource</w:t>
      </w:r>
      <w:r>
        <w:rPr>
          <w:rFonts w:cs="Arial"/>
        </w:rPr>
        <w:t xml:space="preserve"> for chemistry-related topics.</w:t>
      </w:r>
    </w:p>
    <w:p w14:paraId="51F8CD5B" w14:textId="77777777" w:rsidR="004E0D88" w:rsidRPr="00D821E7" w:rsidRDefault="004E0D88" w:rsidP="003437E3">
      <w:pPr>
        <w:pStyle w:val="ListParagraph"/>
        <w:numPr>
          <w:ilvl w:val="0"/>
          <w:numId w:val="9"/>
        </w:numPr>
        <w:tabs>
          <w:tab w:val="left" w:pos="0"/>
        </w:tabs>
        <w:spacing w:after="0" w:line="240" w:lineRule="auto"/>
        <w:ind w:left="360"/>
        <w:rPr>
          <w:rFonts w:cs="Arial"/>
        </w:rPr>
      </w:pPr>
      <w:r w:rsidRPr="00D821E7">
        <w:rPr>
          <w:rFonts w:cs="Arial"/>
        </w:rPr>
        <w:t>Parents and prospective students: act as a resource in recruitment efforts</w:t>
      </w:r>
      <w:r>
        <w:rPr>
          <w:rFonts w:cs="Arial"/>
        </w:rPr>
        <w:t>.</w:t>
      </w:r>
    </w:p>
    <w:p w14:paraId="50EB0555" w14:textId="77777777" w:rsidR="004E0D88" w:rsidRPr="00653978" w:rsidRDefault="004E0D88" w:rsidP="004E0D88">
      <w:pPr>
        <w:rPr>
          <w:rFonts w:cs="Arial"/>
          <w:szCs w:val="24"/>
        </w:rPr>
      </w:pPr>
    </w:p>
    <w:p w14:paraId="63386F95" w14:textId="77777777" w:rsidR="004E0D88" w:rsidRPr="00653978" w:rsidRDefault="004E0D88" w:rsidP="004E0D88">
      <w:pPr>
        <w:rPr>
          <w:rFonts w:cs="Arial"/>
        </w:rPr>
      </w:pPr>
    </w:p>
    <w:p w14:paraId="071DA1F1" w14:textId="77777777" w:rsidR="004E0D88" w:rsidRPr="00653978" w:rsidRDefault="004E0D88" w:rsidP="004E0D88">
      <w:pPr>
        <w:rPr>
          <w:rFonts w:cs="Arial"/>
        </w:rPr>
      </w:pPr>
    </w:p>
    <w:p w14:paraId="16DA42DD" w14:textId="77777777" w:rsidR="004E0D88" w:rsidRPr="00653978" w:rsidRDefault="004E0D88" w:rsidP="004E0D88">
      <w:pPr>
        <w:rPr>
          <w:rFonts w:cs="Arial"/>
          <w:b/>
          <w:u w:val="single"/>
        </w:rPr>
      </w:pPr>
      <w:r w:rsidRPr="00653978">
        <w:rPr>
          <w:rFonts w:cs="Arial"/>
          <w:b/>
          <w:u w:val="single"/>
        </w:rPr>
        <w:lastRenderedPageBreak/>
        <w:t>Motor/ Sensory Skills</w:t>
      </w:r>
    </w:p>
    <w:p w14:paraId="4E43E77C" w14:textId="77777777" w:rsidR="004E0D88" w:rsidRPr="00653978" w:rsidRDefault="004E0D88" w:rsidP="003437E3">
      <w:pPr>
        <w:pStyle w:val="ListParagraph"/>
        <w:numPr>
          <w:ilvl w:val="0"/>
          <w:numId w:val="9"/>
        </w:numPr>
        <w:spacing w:after="0" w:line="240" w:lineRule="auto"/>
        <w:ind w:left="360"/>
        <w:rPr>
          <w:rFonts w:cs="Arial"/>
          <w:szCs w:val="24"/>
        </w:rPr>
      </w:pPr>
      <w:r w:rsidRPr="006C7BC3">
        <w:rPr>
          <w:rFonts w:cs="Arial"/>
        </w:rPr>
        <w:t>Fine Motor Skills</w:t>
      </w:r>
      <w:r>
        <w:rPr>
          <w:rFonts w:cs="Arial"/>
        </w:rPr>
        <w:t>:</w:t>
      </w:r>
      <w:r w:rsidRPr="006C7BC3">
        <w:rPr>
          <w:rFonts w:cs="Arial"/>
        </w:rPr>
        <w:t xml:space="preserve"> manipulati</w:t>
      </w:r>
      <w:r>
        <w:rPr>
          <w:rFonts w:cs="Arial"/>
        </w:rPr>
        <w:t>on of</w:t>
      </w:r>
      <w:r w:rsidRPr="006C7BC3">
        <w:rPr>
          <w:rFonts w:cs="Arial"/>
        </w:rPr>
        <w:t xml:space="preserve"> equipment and measuring devices, accurately preparing solutions and chemicals, </w:t>
      </w:r>
      <w:proofErr w:type="gramStart"/>
      <w:r w:rsidRPr="006C7BC3">
        <w:rPr>
          <w:rFonts w:cs="Arial"/>
        </w:rPr>
        <w:t>keyboarding</w:t>
      </w:r>
      <w:proofErr w:type="gramEnd"/>
      <w:r w:rsidRPr="006C7BC3">
        <w:rPr>
          <w:rFonts w:cs="Arial"/>
        </w:rPr>
        <w:t xml:space="preserve"> and data entry</w:t>
      </w:r>
      <w:r>
        <w:rPr>
          <w:rFonts w:cs="Arial"/>
        </w:rPr>
        <w:t>.</w:t>
      </w:r>
    </w:p>
    <w:p w14:paraId="1E1459AA" w14:textId="77777777" w:rsidR="004E0D88" w:rsidRDefault="004E0D88" w:rsidP="003437E3">
      <w:pPr>
        <w:pStyle w:val="ListParagraph"/>
        <w:numPr>
          <w:ilvl w:val="0"/>
          <w:numId w:val="9"/>
        </w:numPr>
        <w:tabs>
          <w:tab w:val="left" w:pos="1140"/>
        </w:tabs>
        <w:spacing w:after="0" w:line="240" w:lineRule="auto"/>
        <w:ind w:left="360"/>
        <w:rPr>
          <w:rFonts w:cs="Arial"/>
        </w:rPr>
      </w:pPr>
      <w:r w:rsidRPr="00653978">
        <w:rPr>
          <w:rFonts w:cs="Arial"/>
          <w:szCs w:val="24"/>
        </w:rPr>
        <w:t>Dexterity</w:t>
      </w:r>
      <w:r>
        <w:rPr>
          <w:rFonts w:cs="Arial"/>
        </w:rPr>
        <w:t>:</w:t>
      </w:r>
      <w:r w:rsidRPr="00653978">
        <w:rPr>
          <w:rFonts w:cs="Arial"/>
          <w:szCs w:val="24"/>
        </w:rPr>
        <w:t xml:space="preserve"> precision in manipulating equipment and measuring devices</w:t>
      </w:r>
      <w:r>
        <w:rPr>
          <w:rFonts w:cs="Arial"/>
        </w:rPr>
        <w:t xml:space="preserve">, </w:t>
      </w:r>
      <w:r w:rsidRPr="00D821E7">
        <w:rPr>
          <w:rFonts w:cs="Arial"/>
        </w:rPr>
        <w:t>labelling and manipulation of small vials</w:t>
      </w:r>
      <w:r>
        <w:rPr>
          <w:rFonts w:cs="Arial"/>
        </w:rPr>
        <w:t>,</w:t>
      </w:r>
      <w:r w:rsidRPr="00D821E7">
        <w:rPr>
          <w:rFonts w:cs="Arial"/>
        </w:rPr>
        <w:t xml:space="preserve"> demonstrate difficult techniques</w:t>
      </w:r>
    </w:p>
    <w:p w14:paraId="0DC08B87" w14:textId="77777777" w:rsidR="004E0D88" w:rsidRPr="00653978" w:rsidRDefault="004E0D88" w:rsidP="003437E3">
      <w:pPr>
        <w:pStyle w:val="ListParagraph"/>
        <w:numPr>
          <w:ilvl w:val="0"/>
          <w:numId w:val="9"/>
        </w:numPr>
        <w:tabs>
          <w:tab w:val="left" w:pos="1140"/>
        </w:tabs>
        <w:spacing w:after="0" w:line="240" w:lineRule="auto"/>
        <w:ind w:left="360"/>
        <w:rPr>
          <w:rFonts w:cs="Arial"/>
          <w:szCs w:val="24"/>
        </w:rPr>
      </w:pPr>
      <w:r w:rsidRPr="00653978">
        <w:rPr>
          <w:rFonts w:cs="Arial"/>
        </w:rPr>
        <w:t xml:space="preserve">Coordination - </w:t>
      </w:r>
      <w:r>
        <w:rPr>
          <w:rFonts w:cs="Arial"/>
        </w:rPr>
        <w:t>l</w:t>
      </w:r>
      <w:r w:rsidRPr="00653978">
        <w:rPr>
          <w:rFonts w:cs="Arial"/>
        </w:rPr>
        <w:t xml:space="preserve">ifting equipment and instruments on and </w:t>
      </w:r>
      <w:proofErr w:type="gramStart"/>
      <w:r w:rsidRPr="00653978">
        <w:rPr>
          <w:rFonts w:cs="Arial"/>
        </w:rPr>
        <w:t>off of</w:t>
      </w:r>
      <w:proofErr w:type="gramEnd"/>
      <w:r w:rsidRPr="00653978">
        <w:rPr>
          <w:rFonts w:cs="Arial"/>
        </w:rPr>
        <w:t xml:space="preserve"> carts moving to different locations in the building requires skilled manual action</w:t>
      </w:r>
      <w:r>
        <w:rPr>
          <w:rFonts w:cs="Arial"/>
        </w:rPr>
        <w:t>.</w:t>
      </w:r>
    </w:p>
    <w:p w14:paraId="2EB5796F" w14:textId="77777777" w:rsidR="004E0D88" w:rsidRDefault="004E0D88" w:rsidP="003437E3">
      <w:pPr>
        <w:pStyle w:val="ListParagraph"/>
        <w:numPr>
          <w:ilvl w:val="0"/>
          <w:numId w:val="9"/>
        </w:numPr>
        <w:tabs>
          <w:tab w:val="left" w:pos="1140"/>
        </w:tabs>
        <w:spacing w:after="0" w:line="240" w:lineRule="auto"/>
        <w:ind w:left="360"/>
        <w:rPr>
          <w:rFonts w:cs="Arial"/>
        </w:rPr>
      </w:pPr>
      <w:r w:rsidRPr="00653978">
        <w:rPr>
          <w:rFonts w:cs="Arial"/>
          <w:szCs w:val="24"/>
        </w:rPr>
        <w:t>Hearing</w:t>
      </w:r>
      <w:r>
        <w:rPr>
          <w:rFonts w:cs="Arial"/>
        </w:rPr>
        <w:t xml:space="preserve">: </w:t>
      </w:r>
      <w:r w:rsidRPr="00653978">
        <w:rPr>
          <w:rFonts w:cs="Arial"/>
          <w:szCs w:val="24"/>
        </w:rPr>
        <w:t>responding to student</w:t>
      </w:r>
      <w:r>
        <w:rPr>
          <w:rFonts w:cs="Arial"/>
        </w:rPr>
        <w:t>, teaching assistant,</w:t>
      </w:r>
      <w:r w:rsidRPr="00653978">
        <w:rPr>
          <w:rFonts w:cs="Arial"/>
          <w:szCs w:val="24"/>
        </w:rPr>
        <w:t xml:space="preserve"> and faculty querie</w:t>
      </w:r>
      <w:r>
        <w:rPr>
          <w:rFonts w:cs="Arial"/>
        </w:rPr>
        <w:t xml:space="preserve">s, </w:t>
      </w:r>
      <w:r w:rsidRPr="00D821E7">
        <w:rPr>
          <w:rFonts w:cs="Arial"/>
        </w:rPr>
        <w:t>detecting changes in sounds of operating equipment to prevent accidents/injuries</w:t>
      </w:r>
      <w:r>
        <w:rPr>
          <w:rFonts w:cs="Arial"/>
        </w:rPr>
        <w:t>.</w:t>
      </w:r>
    </w:p>
    <w:p w14:paraId="0300646E" w14:textId="77777777" w:rsidR="004E0D88" w:rsidRPr="00653978" w:rsidRDefault="004E0D88" w:rsidP="003437E3">
      <w:pPr>
        <w:pStyle w:val="ListParagraph"/>
        <w:numPr>
          <w:ilvl w:val="0"/>
          <w:numId w:val="9"/>
        </w:numPr>
        <w:tabs>
          <w:tab w:val="left" w:pos="1140"/>
        </w:tabs>
        <w:spacing w:after="0" w:line="240" w:lineRule="auto"/>
        <w:ind w:left="360"/>
        <w:rPr>
          <w:rFonts w:cs="Arial"/>
          <w:szCs w:val="24"/>
        </w:rPr>
      </w:pPr>
      <w:r w:rsidRPr="00653978">
        <w:rPr>
          <w:rFonts w:cs="Arial"/>
        </w:rPr>
        <w:t>Smell</w:t>
      </w:r>
      <w:r>
        <w:rPr>
          <w:rFonts w:cs="Arial"/>
        </w:rPr>
        <w:t>: i</w:t>
      </w:r>
      <w:r w:rsidRPr="00653978">
        <w:rPr>
          <w:rFonts w:cs="Arial"/>
        </w:rPr>
        <w:t>dentif</w:t>
      </w:r>
      <w:r>
        <w:rPr>
          <w:rFonts w:cs="Arial"/>
        </w:rPr>
        <w:t>ication of</w:t>
      </w:r>
      <w:r w:rsidRPr="00653978">
        <w:rPr>
          <w:rFonts w:cs="Arial"/>
        </w:rPr>
        <w:t xml:space="preserve"> the nature and source of a smell in the case of a spill or an experiment gone wrong and acting on that information can reduce the danger from such a situation</w:t>
      </w:r>
      <w:r>
        <w:rPr>
          <w:rFonts w:cs="Arial"/>
        </w:rPr>
        <w:t xml:space="preserve"> and alerting one to </w:t>
      </w:r>
      <w:r w:rsidRPr="0038623A">
        <w:rPr>
          <w:rFonts w:cs="Arial"/>
        </w:rPr>
        <w:t xml:space="preserve">possible fume hood failure </w:t>
      </w:r>
      <w:r>
        <w:rPr>
          <w:rFonts w:cs="Arial"/>
        </w:rPr>
        <w:t>or</w:t>
      </w:r>
      <w:r w:rsidRPr="0038623A">
        <w:rPr>
          <w:rFonts w:cs="Arial"/>
        </w:rPr>
        <w:t xml:space="preserve"> container leakage</w:t>
      </w:r>
      <w:r>
        <w:rPr>
          <w:rFonts w:cs="Arial"/>
        </w:rPr>
        <w:t>.</w:t>
      </w:r>
    </w:p>
    <w:p w14:paraId="41197FEA" w14:textId="77777777" w:rsidR="004E0D88" w:rsidRPr="00653978" w:rsidRDefault="004E0D88" w:rsidP="003437E3">
      <w:pPr>
        <w:pStyle w:val="ListParagraph"/>
        <w:numPr>
          <w:ilvl w:val="0"/>
          <w:numId w:val="9"/>
        </w:numPr>
        <w:spacing w:after="0" w:line="240" w:lineRule="auto"/>
        <w:ind w:left="360"/>
        <w:rPr>
          <w:rFonts w:cs="Arial"/>
          <w:szCs w:val="24"/>
        </w:rPr>
      </w:pPr>
      <w:r w:rsidRPr="00653978">
        <w:rPr>
          <w:rFonts w:cs="Arial"/>
          <w:szCs w:val="24"/>
        </w:rPr>
        <w:t>Touch</w:t>
      </w:r>
      <w:r>
        <w:rPr>
          <w:rFonts w:cs="Arial"/>
        </w:rPr>
        <w:t xml:space="preserve">: </w:t>
      </w:r>
      <w:r w:rsidRPr="00653978">
        <w:rPr>
          <w:rFonts w:cs="Arial"/>
          <w:szCs w:val="24"/>
        </w:rPr>
        <w:t>precision in manipulating equipment and measuring devices</w:t>
      </w:r>
      <w:r>
        <w:rPr>
          <w:rFonts w:cs="Arial"/>
        </w:rPr>
        <w:t>.</w:t>
      </w:r>
    </w:p>
    <w:p w14:paraId="0A4D1772" w14:textId="77777777" w:rsidR="004E0D88" w:rsidRPr="00405B01" w:rsidRDefault="004E0D88" w:rsidP="003437E3">
      <w:pPr>
        <w:pStyle w:val="ListParagraph"/>
        <w:numPr>
          <w:ilvl w:val="0"/>
          <w:numId w:val="9"/>
        </w:numPr>
        <w:tabs>
          <w:tab w:val="left" w:pos="1140"/>
        </w:tabs>
        <w:spacing w:after="0" w:line="240" w:lineRule="auto"/>
        <w:ind w:left="360"/>
        <w:rPr>
          <w:rFonts w:cs="Arial"/>
        </w:rPr>
      </w:pPr>
      <w:r>
        <w:rPr>
          <w:rFonts w:cs="Arial"/>
        </w:rPr>
        <w:t>Visual:</w:t>
      </w:r>
      <w:r w:rsidRPr="00405B01">
        <w:rPr>
          <w:rFonts w:cs="Arial"/>
        </w:rPr>
        <w:t xml:space="preserve"> reading reports, precision in manipulating equipment and measuring devices</w:t>
      </w:r>
      <w:r>
        <w:rPr>
          <w:rFonts w:cs="Arial"/>
        </w:rPr>
        <w:t>, f</w:t>
      </w:r>
      <w:r w:rsidRPr="006C7BC3">
        <w:rPr>
          <w:rFonts w:cs="Arial"/>
        </w:rPr>
        <w:t xml:space="preserve">ine adjustments of small screws or dials during </w:t>
      </w:r>
      <w:r>
        <w:rPr>
          <w:rFonts w:cs="Arial"/>
        </w:rPr>
        <w:t xml:space="preserve">instrument </w:t>
      </w:r>
      <w:r w:rsidRPr="006C7BC3">
        <w:rPr>
          <w:rFonts w:cs="Arial"/>
        </w:rPr>
        <w:t>repair and calibration</w:t>
      </w:r>
      <w:r>
        <w:rPr>
          <w:rFonts w:cs="Arial"/>
        </w:rPr>
        <w:t xml:space="preserve">, </w:t>
      </w:r>
      <w:r w:rsidRPr="006C7BC3">
        <w:rPr>
          <w:rFonts w:cs="Arial"/>
        </w:rPr>
        <w:t>reading small display</w:t>
      </w:r>
      <w:r>
        <w:rPr>
          <w:rFonts w:cs="Arial"/>
        </w:rPr>
        <w:t xml:space="preserve"> panels and fine scales on </w:t>
      </w:r>
      <w:r w:rsidRPr="006C7BC3">
        <w:rPr>
          <w:rFonts w:cs="Arial"/>
        </w:rPr>
        <w:t>instruments to obtain accurate results</w:t>
      </w:r>
      <w:r>
        <w:rPr>
          <w:rFonts w:cs="Arial"/>
        </w:rPr>
        <w:t>,</w:t>
      </w:r>
      <w:r w:rsidRPr="006C7BC3">
        <w:rPr>
          <w:rFonts w:cs="Arial"/>
        </w:rPr>
        <w:t xml:space="preserve"> requires accurate focus on small number markings, precise focus on fine etched markings on analytical volumetric glassware </w:t>
      </w:r>
      <w:r>
        <w:rPr>
          <w:rFonts w:cs="Arial"/>
        </w:rPr>
        <w:t xml:space="preserve">necessary for </w:t>
      </w:r>
      <w:r w:rsidRPr="006C7BC3">
        <w:rPr>
          <w:rFonts w:cs="Arial"/>
        </w:rPr>
        <w:t xml:space="preserve"> accurate </w:t>
      </w:r>
      <w:r>
        <w:rPr>
          <w:rFonts w:cs="Arial"/>
        </w:rPr>
        <w:t xml:space="preserve">preparation of </w:t>
      </w:r>
      <w:r w:rsidRPr="006C7BC3">
        <w:rPr>
          <w:rFonts w:cs="Arial"/>
        </w:rPr>
        <w:t>chemical solutions</w:t>
      </w:r>
      <w:r>
        <w:rPr>
          <w:rFonts w:cs="Arial"/>
        </w:rPr>
        <w:t xml:space="preserve"> and samples.</w:t>
      </w:r>
    </w:p>
    <w:p w14:paraId="081C0B8F" w14:textId="77777777" w:rsidR="004E0D88" w:rsidRPr="00653978" w:rsidRDefault="004E0D88" w:rsidP="004E0D88">
      <w:pPr>
        <w:rPr>
          <w:rFonts w:cs="Arial"/>
        </w:rPr>
      </w:pPr>
    </w:p>
    <w:p w14:paraId="36F41F3A" w14:textId="77777777" w:rsidR="004E0D88" w:rsidRPr="00653978" w:rsidRDefault="004E0D88" w:rsidP="004E0D88">
      <w:pPr>
        <w:rPr>
          <w:rFonts w:cs="Arial"/>
          <w:b/>
          <w:u w:val="single"/>
        </w:rPr>
      </w:pPr>
      <w:r w:rsidRPr="00653978">
        <w:rPr>
          <w:rFonts w:cs="Arial"/>
          <w:b/>
          <w:u w:val="single"/>
        </w:rPr>
        <w:t>Effort</w:t>
      </w:r>
    </w:p>
    <w:p w14:paraId="4E5EC957" w14:textId="77777777" w:rsidR="004E0D88" w:rsidRPr="00653978" w:rsidRDefault="004E0D88" w:rsidP="004E0D88">
      <w:pPr>
        <w:tabs>
          <w:tab w:val="left" w:pos="540"/>
        </w:tabs>
        <w:rPr>
          <w:rFonts w:cs="Arial"/>
          <w:szCs w:val="24"/>
          <w:u w:val="single"/>
        </w:rPr>
      </w:pPr>
      <w:r w:rsidRPr="00653978">
        <w:rPr>
          <w:rFonts w:cs="Arial"/>
          <w:szCs w:val="24"/>
          <w:u w:val="single"/>
        </w:rPr>
        <w:t>Mental:</w:t>
      </w:r>
    </w:p>
    <w:p w14:paraId="255EDD35" w14:textId="77777777" w:rsidR="004E0D88" w:rsidRPr="00A421EB" w:rsidRDefault="004E0D88" w:rsidP="003437E3">
      <w:pPr>
        <w:pStyle w:val="ListParagraph"/>
        <w:numPr>
          <w:ilvl w:val="0"/>
          <w:numId w:val="10"/>
        </w:numPr>
        <w:tabs>
          <w:tab w:val="left" w:pos="360"/>
        </w:tabs>
        <w:spacing w:after="0" w:line="240" w:lineRule="auto"/>
        <w:ind w:left="450"/>
        <w:rPr>
          <w:rFonts w:cs="Arial"/>
        </w:rPr>
      </w:pPr>
      <w:r w:rsidRPr="00A421EB">
        <w:rPr>
          <w:rFonts w:cs="Arial"/>
        </w:rPr>
        <w:t>Attention to detail and accuracy</w:t>
      </w:r>
      <w:r>
        <w:rPr>
          <w:rFonts w:cs="Arial"/>
        </w:rPr>
        <w:t xml:space="preserve">: for example, the preparation of </w:t>
      </w:r>
      <w:r w:rsidRPr="00A421EB">
        <w:rPr>
          <w:rFonts w:cs="Arial"/>
        </w:rPr>
        <w:t xml:space="preserve"> solutions</w:t>
      </w:r>
      <w:r>
        <w:rPr>
          <w:rFonts w:cs="Arial"/>
        </w:rPr>
        <w:t xml:space="preserve"> with accurate chemical compositions.</w:t>
      </w:r>
    </w:p>
    <w:p w14:paraId="4359027C" w14:textId="0F88E970" w:rsidR="004E0D88" w:rsidRPr="00653978" w:rsidRDefault="004E0D88" w:rsidP="003437E3">
      <w:pPr>
        <w:pStyle w:val="ListParagraph"/>
        <w:numPr>
          <w:ilvl w:val="0"/>
          <w:numId w:val="10"/>
        </w:numPr>
        <w:tabs>
          <w:tab w:val="left" w:pos="360"/>
        </w:tabs>
        <w:spacing w:after="0" w:line="240" w:lineRule="auto"/>
        <w:ind w:left="450"/>
        <w:rPr>
          <w:rFonts w:cs="Arial"/>
          <w:szCs w:val="24"/>
          <w:u w:val="single"/>
        </w:rPr>
      </w:pPr>
      <w:r w:rsidRPr="00653978">
        <w:rPr>
          <w:rFonts w:cs="Arial"/>
          <w:szCs w:val="24"/>
        </w:rPr>
        <w:t xml:space="preserve">Sustained </w:t>
      </w:r>
      <w:r>
        <w:rPr>
          <w:rFonts w:cs="Arial"/>
        </w:rPr>
        <w:t>c</w:t>
      </w:r>
      <w:r w:rsidRPr="00653978">
        <w:rPr>
          <w:rFonts w:cs="Arial"/>
          <w:szCs w:val="24"/>
        </w:rPr>
        <w:t>oncentration</w:t>
      </w:r>
      <w:r>
        <w:rPr>
          <w:rFonts w:cs="Arial"/>
        </w:rPr>
        <w:t>:</w:t>
      </w:r>
      <w:r w:rsidRPr="00653978">
        <w:rPr>
          <w:rFonts w:cs="Arial"/>
          <w:szCs w:val="24"/>
        </w:rPr>
        <w:t xml:space="preserve"> </w:t>
      </w:r>
      <w:r w:rsidRPr="002F0134">
        <w:rPr>
          <w:rFonts w:cs="Arial"/>
        </w:rPr>
        <w:t xml:space="preserve">reading new material, analyzing problems, </w:t>
      </w:r>
      <w:r>
        <w:rPr>
          <w:rFonts w:cs="Arial"/>
        </w:rPr>
        <w:t>using</w:t>
      </w:r>
      <w:r w:rsidRPr="002F0134">
        <w:rPr>
          <w:rFonts w:cs="Arial"/>
        </w:rPr>
        <w:t xml:space="preserve"> equipment, troubleshooting analytical results and equipment issues, using </w:t>
      </w:r>
      <w:r w:rsidR="003437E3" w:rsidRPr="002F0134">
        <w:rPr>
          <w:rFonts w:cs="Arial"/>
        </w:rPr>
        <w:t>software,</w:t>
      </w:r>
      <w:r w:rsidRPr="002F0134">
        <w:rPr>
          <w:rFonts w:cs="Arial"/>
        </w:rPr>
        <w:t xml:space="preserve"> and working with analytical equipment, development of laboratory procedures from obtaining experimental results to inputting procedures into Microsoft Word/PDF documents, calculations for solution dilutions, keeping up to date technical notes, preparing accurate analytical solutions</w:t>
      </w:r>
      <w:r>
        <w:rPr>
          <w:rFonts w:cs="Arial"/>
        </w:rPr>
        <w:t>.</w:t>
      </w:r>
      <w:r w:rsidRPr="002F0134" w:rsidDel="002F0134">
        <w:rPr>
          <w:rFonts w:cs="Arial"/>
        </w:rPr>
        <w:t xml:space="preserve"> </w:t>
      </w:r>
    </w:p>
    <w:p w14:paraId="48C12CC8" w14:textId="77777777" w:rsidR="004E0D88" w:rsidRPr="00653978" w:rsidRDefault="004E0D88" w:rsidP="004E0D88">
      <w:pPr>
        <w:tabs>
          <w:tab w:val="left" w:pos="540"/>
        </w:tabs>
        <w:rPr>
          <w:rFonts w:cs="Arial"/>
          <w:szCs w:val="24"/>
          <w:u w:val="single"/>
        </w:rPr>
      </w:pPr>
    </w:p>
    <w:p w14:paraId="35DFD76A" w14:textId="77777777" w:rsidR="004E0D88" w:rsidRPr="00653978" w:rsidRDefault="004E0D88" w:rsidP="004E0D88">
      <w:pPr>
        <w:tabs>
          <w:tab w:val="left" w:pos="540"/>
        </w:tabs>
        <w:rPr>
          <w:rFonts w:cs="Arial"/>
          <w:szCs w:val="24"/>
          <w:u w:val="single"/>
        </w:rPr>
      </w:pPr>
      <w:r w:rsidRPr="00653978">
        <w:rPr>
          <w:rFonts w:cs="Arial"/>
          <w:szCs w:val="24"/>
          <w:u w:val="single"/>
        </w:rPr>
        <w:t>Physical:</w:t>
      </w:r>
    </w:p>
    <w:p w14:paraId="6757C06B" w14:textId="77777777" w:rsidR="004E0D88" w:rsidRPr="00653978" w:rsidRDefault="004E0D88" w:rsidP="003437E3">
      <w:pPr>
        <w:pStyle w:val="ListParagraph"/>
        <w:numPr>
          <w:ilvl w:val="0"/>
          <w:numId w:val="10"/>
        </w:numPr>
        <w:tabs>
          <w:tab w:val="left" w:pos="1080"/>
        </w:tabs>
        <w:spacing w:after="0" w:line="240" w:lineRule="auto"/>
        <w:ind w:left="360"/>
        <w:rPr>
          <w:rFonts w:cs="Arial"/>
          <w:szCs w:val="24"/>
        </w:rPr>
      </w:pPr>
      <w:r w:rsidRPr="00653978">
        <w:rPr>
          <w:rFonts w:cs="Arial"/>
          <w:szCs w:val="24"/>
        </w:rPr>
        <w:t>Standing, walking</w:t>
      </w:r>
      <w:r>
        <w:rPr>
          <w:rFonts w:cs="Arial"/>
        </w:rPr>
        <w:t>:</w:t>
      </w:r>
      <w:r w:rsidRPr="00653978">
        <w:rPr>
          <w:rFonts w:cs="Arial"/>
          <w:szCs w:val="24"/>
        </w:rPr>
        <w:t xml:space="preserve"> administering labs</w:t>
      </w:r>
      <w:r>
        <w:rPr>
          <w:rFonts w:cs="Arial"/>
        </w:rPr>
        <w:t xml:space="preserve"> when duties involve work in more than one location within the department, disposing of chemical waste.</w:t>
      </w:r>
    </w:p>
    <w:p w14:paraId="34451A4B" w14:textId="2190123D" w:rsidR="004E0D88" w:rsidRDefault="004E0D88" w:rsidP="003437E3">
      <w:pPr>
        <w:pStyle w:val="ListParagraph"/>
        <w:numPr>
          <w:ilvl w:val="0"/>
          <w:numId w:val="10"/>
        </w:numPr>
        <w:spacing w:after="0" w:line="240" w:lineRule="auto"/>
        <w:ind w:left="360"/>
        <w:rPr>
          <w:rFonts w:cs="Arial"/>
        </w:rPr>
      </w:pPr>
      <w:r w:rsidRPr="002F0134">
        <w:rPr>
          <w:rFonts w:cs="Arial"/>
        </w:rPr>
        <w:t>Bending, lifting, carrying - moving equipment and rearranging labs/classrooms, moving heavy containers containing chemicals</w:t>
      </w:r>
      <w:r>
        <w:rPr>
          <w:rFonts w:cs="Arial"/>
        </w:rPr>
        <w:t>.</w:t>
      </w:r>
    </w:p>
    <w:p w14:paraId="2F187318" w14:textId="77777777" w:rsidR="004E0D88" w:rsidRPr="004E0D88" w:rsidRDefault="004E0D88" w:rsidP="004E0D88">
      <w:pPr>
        <w:pStyle w:val="ListParagraph"/>
        <w:spacing w:after="0" w:line="240" w:lineRule="auto"/>
        <w:ind w:left="360"/>
        <w:rPr>
          <w:rFonts w:cs="Arial"/>
        </w:rPr>
      </w:pPr>
    </w:p>
    <w:p w14:paraId="5A0E7E98" w14:textId="77777777" w:rsidR="004E0D88" w:rsidRPr="00653978" w:rsidRDefault="004E0D88" w:rsidP="004E0D88">
      <w:pPr>
        <w:tabs>
          <w:tab w:val="left" w:pos="540"/>
        </w:tabs>
        <w:rPr>
          <w:rFonts w:cs="Arial"/>
          <w:sz w:val="22"/>
          <w:u w:val="single"/>
        </w:rPr>
      </w:pPr>
      <w:r w:rsidRPr="00653978">
        <w:rPr>
          <w:rFonts w:cs="Arial"/>
          <w:b/>
          <w:u w:val="single"/>
        </w:rPr>
        <w:t>Working Conditions</w:t>
      </w:r>
    </w:p>
    <w:p w14:paraId="791B74C4" w14:textId="77777777" w:rsidR="004E0D88" w:rsidRPr="00653978" w:rsidRDefault="004E0D88" w:rsidP="004E0D88">
      <w:pPr>
        <w:tabs>
          <w:tab w:val="left" w:pos="540"/>
        </w:tabs>
        <w:rPr>
          <w:rFonts w:cs="Arial"/>
          <w:szCs w:val="24"/>
          <w:u w:val="single"/>
        </w:rPr>
      </w:pPr>
      <w:r w:rsidRPr="00653978">
        <w:rPr>
          <w:rFonts w:cs="Arial"/>
          <w:szCs w:val="24"/>
          <w:u w:val="single"/>
        </w:rPr>
        <w:t>Physical:</w:t>
      </w:r>
    </w:p>
    <w:p w14:paraId="2D5B8475" w14:textId="77777777" w:rsidR="004E0D88" w:rsidRPr="00653978" w:rsidRDefault="004E0D88" w:rsidP="003437E3">
      <w:pPr>
        <w:pStyle w:val="ListParagraph"/>
        <w:numPr>
          <w:ilvl w:val="0"/>
          <w:numId w:val="12"/>
        </w:numPr>
        <w:tabs>
          <w:tab w:val="left" w:pos="1080"/>
        </w:tabs>
        <w:spacing w:after="0" w:line="240" w:lineRule="auto"/>
        <w:ind w:left="360"/>
        <w:rPr>
          <w:rFonts w:cs="Arial"/>
          <w:szCs w:val="24"/>
        </w:rPr>
      </w:pPr>
      <w:r w:rsidRPr="00653978">
        <w:rPr>
          <w:rFonts w:cs="Arial"/>
          <w:szCs w:val="24"/>
        </w:rPr>
        <w:t>Dangerous equipment</w:t>
      </w:r>
    </w:p>
    <w:p w14:paraId="2AF53CB8" w14:textId="77777777" w:rsidR="004E0D88" w:rsidRPr="00653978" w:rsidRDefault="004E0D88" w:rsidP="003437E3">
      <w:pPr>
        <w:pStyle w:val="ListParagraph"/>
        <w:numPr>
          <w:ilvl w:val="0"/>
          <w:numId w:val="12"/>
        </w:numPr>
        <w:spacing w:after="0" w:line="240" w:lineRule="auto"/>
        <w:ind w:left="360"/>
        <w:rPr>
          <w:rFonts w:cs="Arial"/>
          <w:szCs w:val="24"/>
        </w:rPr>
      </w:pPr>
      <w:r w:rsidRPr="00653978">
        <w:rPr>
          <w:rFonts w:cs="Arial"/>
          <w:szCs w:val="24"/>
        </w:rPr>
        <w:lastRenderedPageBreak/>
        <w:t xml:space="preserve">Risk of exposure: </w:t>
      </w:r>
      <w:r>
        <w:rPr>
          <w:rFonts w:cs="Arial"/>
        </w:rPr>
        <w:t>e</w:t>
      </w:r>
      <w:r w:rsidRPr="00653978">
        <w:rPr>
          <w:rFonts w:cs="Arial"/>
          <w:szCs w:val="24"/>
        </w:rPr>
        <w:t xml:space="preserve">xposure to dangerous materials and chemicals when spilled. These materials </w:t>
      </w:r>
      <w:r w:rsidRPr="008828B7">
        <w:rPr>
          <w:rFonts w:cs="Arial"/>
        </w:rPr>
        <w:t>must</w:t>
      </w:r>
      <w:r w:rsidRPr="00653978">
        <w:rPr>
          <w:rFonts w:cs="Arial"/>
          <w:szCs w:val="24"/>
        </w:rPr>
        <w:t xml:space="preserve"> be cleaned up and even when done in as safe a manner as possible</w:t>
      </w:r>
      <w:r>
        <w:rPr>
          <w:rFonts w:cs="Arial"/>
        </w:rPr>
        <w:t>,</w:t>
      </w:r>
      <w:r w:rsidRPr="00653978">
        <w:rPr>
          <w:rFonts w:cs="Arial"/>
          <w:szCs w:val="24"/>
        </w:rPr>
        <w:t xml:space="preserve"> there is a risk of exposure</w:t>
      </w:r>
      <w:r>
        <w:rPr>
          <w:rFonts w:cs="Arial"/>
        </w:rPr>
        <w:t>.</w:t>
      </w:r>
    </w:p>
    <w:p w14:paraId="1D272BDF" w14:textId="77777777" w:rsidR="004E0D88" w:rsidRPr="00653978" w:rsidRDefault="004E0D88" w:rsidP="003437E3">
      <w:pPr>
        <w:pStyle w:val="ListParagraph"/>
        <w:numPr>
          <w:ilvl w:val="0"/>
          <w:numId w:val="12"/>
        </w:numPr>
        <w:tabs>
          <w:tab w:val="left" w:pos="1080"/>
        </w:tabs>
        <w:spacing w:after="0" w:line="240" w:lineRule="auto"/>
        <w:ind w:left="360"/>
        <w:rPr>
          <w:rFonts w:cs="Arial"/>
          <w:szCs w:val="24"/>
        </w:rPr>
      </w:pPr>
      <w:r w:rsidRPr="00653978">
        <w:rPr>
          <w:rFonts w:cs="Arial"/>
          <w:szCs w:val="24"/>
        </w:rPr>
        <w:t xml:space="preserve">Repetitive strain: </w:t>
      </w:r>
      <w:r>
        <w:rPr>
          <w:rFonts w:cs="Arial"/>
        </w:rPr>
        <w:t>p</w:t>
      </w:r>
      <w:r w:rsidRPr="00653978">
        <w:rPr>
          <w:rFonts w:cs="Arial"/>
          <w:szCs w:val="24"/>
        </w:rPr>
        <w:t>rolonged standing during laboratory preparation and delivery, data entry and keyboarding</w:t>
      </w:r>
      <w:r>
        <w:rPr>
          <w:rFonts w:cs="Arial"/>
        </w:rPr>
        <w:t>.</w:t>
      </w:r>
    </w:p>
    <w:p w14:paraId="02CAD95D" w14:textId="77777777" w:rsidR="004E0D88" w:rsidRPr="00653978" w:rsidRDefault="004E0D88" w:rsidP="003437E3">
      <w:pPr>
        <w:pStyle w:val="ListParagraph"/>
        <w:numPr>
          <w:ilvl w:val="0"/>
          <w:numId w:val="12"/>
        </w:numPr>
        <w:spacing w:after="0" w:line="240" w:lineRule="auto"/>
        <w:ind w:left="360"/>
        <w:rPr>
          <w:rFonts w:cs="Arial"/>
          <w:szCs w:val="24"/>
        </w:rPr>
      </w:pPr>
      <w:r w:rsidRPr="00653978">
        <w:rPr>
          <w:rFonts w:cs="Arial"/>
          <w:szCs w:val="24"/>
        </w:rPr>
        <w:t xml:space="preserve">Odors: </w:t>
      </w:r>
      <w:r>
        <w:rPr>
          <w:rFonts w:cs="Arial"/>
        </w:rPr>
        <w:t>w</w:t>
      </w:r>
      <w:r w:rsidRPr="00653978">
        <w:rPr>
          <w:rFonts w:cs="Arial"/>
          <w:szCs w:val="24"/>
        </w:rPr>
        <w:t>orking in the chemistry teaching laboratory involves exposure to noxious odors when certain experiments are done</w:t>
      </w:r>
      <w:r>
        <w:rPr>
          <w:rFonts w:cs="Arial"/>
        </w:rPr>
        <w:t>.</w:t>
      </w:r>
    </w:p>
    <w:p w14:paraId="447D7C59" w14:textId="02F01138" w:rsidR="004E0D88" w:rsidRDefault="004E0D88" w:rsidP="003437E3">
      <w:pPr>
        <w:pStyle w:val="ListParagraph"/>
        <w:numPr>
          <w:ilvl w:val="0"/>
          <w:numId w:val="12"/>
        </w:numPr>
        <w:spacing w:after="0" w:line="240" w:lineRule="auto"/>
        <w:ind w:left="360"/>
        <w:rPr>
          <w:rFonts w:cs="Arial"/>
        </w:rPr>
      </w:pPr>
      <w:r w:rsidRPr="00653978">
        <w:rPr>
          <w:rFonts w:cs="Arial"/>
        </w:rPr>
        <w:t>Poor lighting and noise conditions</w:t>
      </w:r>
      <w:r>
        <w:rPr>
          <w:rFonts w:cs="Arial"/>
        </w:rPr>
        <w:t>.</w:t>
      </w:r>
    </w:p>
    <w:p w14:paraId="4ED14951" w14:textId="77777777" w:rsidR="004E0D88" w:rsidRPr="004E0D88" w:rsidRDefault="004E0D88" w:rsidP="004E0D88">
      <w:pPr>
        <w:pStyle w:val="ListParagraph"/>
        <w:spacing w:after="0" w:line="240" w:lineRule="auto"/>
        <w:ind w:left="360"/>
        <w:rPr>
          <w:rFonts w:cs="Arial"/>
        </w:rPr>
      </w:pPr>
    </w:p>
    <w:p w14:paraId="1D18397A" w14:textId="77777777" w:rsidR="004E0D88" w:rsidRPr="00653978" w:rsidRDefault="004E0D88" w:rsidP="004E0D88">
      <w:pPr>
        <w:tabs>
          <w:tab w:val="left" w:pos="540"/>
        </w:tabs>
        <w:rPr>
          <w:rFonts w:cs="Arial"/>
          <w:szCs w:val="24"/>
        </w:rPr>
      </w:pPr>
      <w:r w:rsidRPr="00653978">
        <w:rPr>
          <w:rFonts w:cs="Arial"/>
          <w:szCs w:val="24"/>
          <w:u w:val="single"/>
        </w:rPr>
        <w:t>Psychological</w:t>
      </w:r>
      <w:r w:rsidRPr="00653978">
        <w:rPr>
          <w:rFonts w:cs="Arial"/>
          <w:szCs w:val="24"/>
        </w:rPr>
        <w:t>:</w:t>
      </w:r>
    </w:p>
    <w:p w14:paraId="4561BA50" w14:textId="77777777" w:rsidR="004E0D88" w:rsidRPr="00653978" w:rsidRDefault="004E0D88" w:rsidP="003437E3">
      <w:pPr>
        <w:pStyle w:val="ListParagraph"/>
        <w:numPr>
          <w:ilvl w:val="0"/>
          <w:numId w:val="11"/>
        </w:numPr>
        <w:tabs>
          <w:tab w:val="left" w:pos="1140"/>
        </w:tabs>
        <w:spacing w:after="0" w:line="240" w:lineRule="auto"/>
        <w:ind w:left="360"/>
        <w:rPr>
          <w:rFonts w:cs="Arial"/>
          <w:szCs w:val="24"/>
        </w:rPr>
      </w:pPr>
      <w:r w:rsidRPr="00653978">
        <w:rPr>
          <w:rFonts w:cs="Arial"/>
          <w:szCs w:val="24"/>
        </w:rPr>
        <w:t>Complaints</w:t>
      </w:r>
      <w:r>
        <w:rPr>
          <w:rFonts w:cs="Arial"/>
        </w:rPr>
        <w:t>:</w:t>
      </w:r>
      <w:r w:rsidRPr="00653978">
        <w:rPr>
          <w:rFonts w:cs="Arial"/>
          <w:szCs w:val="24"/>
        </w:rPr>
        <w:t xml:space="preserve"> </w:t>
      </w:r>
      <w:r>
        <w:rPr>
          <w:rFonts w:cs="Arial"/>
        </w:rPr>
        <w:t xml:space="preserve">from </w:t>
      </w:r>
      <w:r w:rsidRPr="00653978">
        <w:rPr>
          <w:rFonts w:cs="Arial"/>
          <w:szCs w:val="24"/>
        </w:rPr>
        <w:t>faculty</w:t>
      </w:r>
      <w:r>
        <w:rPr>
          <w:rFonts w:cs="Arial"/>
        </w:rPr>
        <w:t>,</w:t>
      </w:r>
      <w:r w:rsidRPr="00653978">
        <w:rPr>
          <w:rFonts w:cs="Arial"/>
          <w:szCs w:val="24"/>
        </w:rPr>
        <w:t xml:space="preserve"> staff, </w:t>
      </w:r>
      <w:r>
        <w:rPr>
          <w:rFonts w:cs="Arial"/>
        </w:rPr>
        <w:t xml:space="preserve">and </w:t>
      </w:r>
      <w:r w:rsidRPr="00653978">
        <w:rPr>
          <w:rFonts w:cs="Arial"/>
          <w:szCs w:val="24"/>
        </w:rPr>
        <w:t>students</w:t>
      </w:r>
      <w:r>
        <w:rPr>
          <w:rFonts w:cs="Arial"/>
        </w:rPr>
        <w:t>.</w:t>
      </w:r>
    </w:p>
    <w:p w14:paraId="5135635B" w14:textId="77777777" w:rsidR="004E0D88" w:rsidRPr="00653978" w:rsidRDefault="004E0D88" w:rsidP="003437E3">
      <w:pPr>
        <w:pStyle w:val="ListParagraph"/>
        <w:numPr>
          <w:ilvl w:val="0"/>
          <w:numId w:val="11"/>
        </w:numPr>
        <w:tabs>
          <w:tab w:val="left" w:pos="1140"/>
        </w:tabs>
        <w:spacing w:after="0" w:line="240" w:lineRule="auto"/>
        <w:ind w:left="360"/>
        <w:rPr>
          <w:rFonts w:cs="Arial"/>
          <w:szCs w:val="24"/>
        </w:rPr>
      </w:pPr>
      <w:r w:rsidRPr="00653978">
        <w:rPr>
          <w:rFonts w:cs="Arial"/>
          <w:szCs w:val="24"/>
        </w:rPr>
        <w:t>Conflicting priorities</w:t>
      </w:r>
      <w:r>
        <w:rPr>
          <w:rFonts w:cs="Arial"/>
        </w:rPr>
        <w:t>:</w:t>
      </w:r>
      <w:r w:rsidRPr="00653978">
        <w:rPr>
          <w:rFonts w:cs="Arial"/>
          <w:szCs w:val="24"/>
        </w:rPr>
        <w:t xml:space="preserve"> labs, manuals</w:t>
      </w:r>
      <w:r>
        <w:rPr>
          <w:rFonts w:cs="Arial"/>
        </w:rPr>
        <w:t>.</w:t>
      </w:r>
    </w:p>
    <w:p w14:paraId="0831812A" w14:textId="77777777" w:rsidR="004E0D88" w:rsidRPr="00653978" w:rsidRDefault="004E0D88" w:rsidP="003437E3">
      <w:pPr>
        <w:pStyle w:val="ListParagraph"/>
        <w:numPr>
          <w:ilvl w:val="0"/>
          <w:numId w:val="11"/>
        </w:numPr>
        <w:tabs>
          <w:tab w:val="left" w:pos="1140"/>
        </w:tabs>
        <w:spacing w:after="0" w:line="240" w:lineRule="auto"/>
        <w:ind w:left="360"/>
        <w:rPr>
          <w:rFonts w:cs="Arial"/>
          <w:szCs w:val="24"/>
        </w:rPr>
      </w:pPr>
      <w:r w:rsidRPr="00653978">
        <w:rPr>
          <w:rFonts w:cs="Arial"/>
          <w:szCs w:val="24"/>
        </w:rPr>
        <w:t>Interruptions</w:t>
      </w:r>
      <w:r>
        <w:rPr>
          <w:rFonts w:cs="Arial"/>
        </w:rPr>
        <w:t>:</w:t>
      </w:r>
      <w:r w:rsidRPr="00653978">
        <w:rPr>
          <w:rFonts w:cs="Arial"/>
          <w:szCs w:val="24"/>
        </w:rPr>
        <w:t xml:space="preserve"> from students,</w:t>
      </w:r>
      <w:r w:rsidRPr="00653978">
        <w:rPr>
          <w:rFonts w:cs="Arial"/>
          <w:sz w:val="28"/>
          <w:szCs w:val="28"/>
        </w:rPr>
        <w:t xml:space="preserve"> </w:t>
      </w:r>
      <w:proofErr w:type="gramStart"/>
      <w:r w:rsidRPr="00653978">
        <w:rPr>
          <w:rFonts w:cs="Arial"/>
          <w:szCs w:val="24"/>
        </w:rPr>
        <w:t>staff</w:t>
      </w:r>
      <w:proofErr w:type="gramEnd"/>
      <w:r w:rsidRPr="00653978">
        <w:rPr>
          <w:rFonts w:cs="Arial"/>
          <w:szCs w:val="24"/>
        </w:rPr>
        <w:t xml:space="preserve"> and faculty</w:t>
      </w:r>
      <w:r>
        <w:rPr>
          <w:rFonts w:cs="Arial"/>
        </w:rPr>
        <w:t>.</w:t>
      </w:r>
    </w:p>
    <w:p w14:paraId="6E34D955" w14:textId="77777777" w:rsidR="004E0D88" w:rsidRPr="00653978" w:rsidRDefault="004E0D88" w:rsidP="003437E3">
      <w:pPr>
        <w:pStyle w:val="ListParagraph"/>
        <w:numPr>
          <w:ilvl w:val="0"/>
          <w:numId w:val="11"/>
        </w:numPr>
        <w:spacing w:after="0" w:line="240" w:lineRule="auto"/>
        <w:ind w:left="360"/>
        <w:rPr>
          <w:rFonts w:cs="Arial"/>
          <w:szCs w:val="24"/>
        </w:rPr>
      </w:pPr>
      <w:r w:rsidRPr="00653978">
        <w:rPr>
          <w:rFonts w:cs="Arial"/>
          <w:szCs w:val="24"/>
        </w:rPr>
        <w:t>Lack of control over pace of work</w:t>
      </w:r>
      <w:r>
        <w:rPr>
          <w:rFonts w:cs="Arial"/>
        </w:rPr>
        <w:t>:</w:t>
      </w:r>
      <w:r w:rsidRPr="00653978">
        <w:rPr>
          <w:rFonts w:cs="Arial"/>
          <w:szCs w:val="24"/>
        </w:rPr>
        <w:t xml:space="preserve"> </w:t>
      </w:r>
      <w:r>
        <w:rPr>
          <w:rFonts w:cs="Arial"/>
        </w:rPr>
        <w:t>d</w:t>
      </w:r>
      <w:r w:rsidRPr="00653978">
        <w:rPr>
          <w:rFonts w:cs="Arial"/>
          <w:szCs w:val="24"/>
        </w:rPr>
        <w:t xml:space="preserve">eadlines and nature of </w:t>
      </w:r>
      <w:r>
        <w:rPr>
          <w:rFonts w:cs="Arial"/>
        </w:rPr>
        <w:t xml:space="preserve">the </w:t>
      </w:r>
      <w:r w:rsidRPr="00653978">
        <w:rPr>
          <w:rFonts w:cs="Arial"/>
          <w:szCs w:val="24"/>
        </w:rPr>
        <w:t xml:space="preserve">work results in unavoidable busy periods, </w:t>
      </w:r>
      <w:r>
        <w:rPr>
          <w:rFonts w:cs="Arial"/>
        </w:rPr>
        <w:t xml:space="preserve">for example the </w:t>
      </w:r>
      <w:r w:rsidRPr="00653978">
        <w:rPr>
          <w:rFonts w:cs="Arial"/>
          <w:szCs w:val="24"/>
        </w:rPr>
        <w:t>academic term “end rush”</w:t>
      </w:r>
      <w:r>
        <w:rPr>
          <w:rFonts w:cs="Arial"/>
        </w:rPr>
        <w:t>.</w:t>
      </w:r>
    </w:p>
    <w:p w14:paraId="7C82911B" w14:textId="77777777" w:rsidR="004E0D88" w:rsidRDefault="004E0D88" w:rsidP="003437E3">
      <w:pPr>
        <w:pStyle w:val="ListParagraph"/>
        <w:numPr>
          <w:ilvl w:val="0"/>
          <w:numId w:val="11"/>
        </w:numPr>
        <w:tabs>
          <w:tab w:val="left" w:pos="1140"/>
        </w:tabs>
        <w:spacing w:after="0" w:line="240" w:lineRule="auto"/>
        <w:ind w:left="360"/>
        <w:rPr>
          <w:rFonts w:cs="Arial"/>
        </w:rPr>
      </w:pPr>
      <w:r w:rsidRPr="00653978">
        <w:rPr>
          <w:rFonts w:cs="Arial"/>
          <w:szCs w:val="24"/>
        </w:rPr>
        <w:t>Multiple competing demands</w:t>
      </w:r>
      <w:r>
        <w:rPr>
          <w:rFonts w:cs="Arial"/>
        </w:rPr>
        <w:t>:</w:t>
      </w:r>
      <w:r w:rsidRPr="00653978">
        <w:rPr>
          <w:rFonts w:cs="Arial"/>
          <w:szCs w:val="24"/>
        </w:rPr>
        <w:t xml:space="preserve"> providing simultaneous support in several courses</w:t>
      </w:r>
      <w:r>
        <w:rPr>
          <w:rFonts w:cs="Arial"/>
        </w:rPr>
        <w:t>.</w:t>
      </w:r>
    </w:p>
    <w:p w14:paraId="3805A322" w14:textId="77777777" w:rsidR="004E0D88" w:rsidRPr="00653978" w:rsidRDefault="004E0D88" w:rsidP="003437E3">
      <w:pPr>
        <w:pStyle w:val="ListParagraph"/>
        <w:numPr>
          <w:ilvl w:val="0"/>
          <w:numId w:val="11"/>
        </w:numPr>
        <w:tabs>
          <w:tab w:val="left" w:pos="1140"/>
        </w:tabs>
        <w:spacing w:after="0" w:line="240" w:lineRule="auto"/>
        <w:ind w:left="360"/>
        <w:rPr>
          <w:rFonts w:cs="Arial"/>
          <w:szCs w:val="24"/>
        </w:rPr>
      </w:pPr>
      <w:r>
        <w:rPr>
          <w:rFonts w:cs="Arial"/>
        </w:rPr>
        <w:t>Variable work schedule: laboratory coverage required from 9 am to 8 pm, may need to shift schedule to accommodate laboratory needs</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A6FAAB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21D2C">
              <w:rPr>
                <w:rFonts w:cs="Arial"/>
                <w:i/>
                <w:iCs/>
                <w:color w:val="808080" w:themeColor="background1" w:themeShade="80"/>
                <w:sz w:val="18"/>
                <w:szCs w:val="18"/>
              </w:rPr>
              <w:t>SS-0</w:t>
            </w:r>
            <w:r w:rsidR="003437E3">
              <w:rPr>
                <w:rFonts w:cs="Arial"/>
                <w:i/>
                <w:iCs/>
                <w:color w:val="808080" w:themeColor="background1" w:themeShade="80"/>
                <w:sz w:val="18"/>
                <w:szCs w:val="18"/>
              </w:rPr>
              <w:t>55</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721D2C">
              <w:rPr>
                <w:rFonts w:cs="Arial"/>
                <w:i/>
                <w:iCs/>
                <w:color w:val="808080" w:themeColor="background1" w:themeShade="80"/>
                <w:sz w:val="18"/>
                <w:szCs w:val="18"/>
              </w:rPr>
              <w:t>3</w:t>
            </w:r>
            <w:r w:rsidR="003437E3">
              <w:rPr>
                <w:rFonts w:cs="Arial"/>
                <w:i/>
                <w:iCs/>
                <w:color w:val="808080" w:themeColor="background1" w:themeShade="80"/>
                <w:sz w:val="18"/>
                <w:szCs w:val="18"/>
              </w:rPr>
              <w:t>07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21D2C">
              <w:rPr>
                <w:rFonts w:cs="Arial"/>
                <w:i/>
                <w:iCs/>
                <w:color w:val="808080" w:themeColor="background1" w:themeShade="80"/>
                <w:sz w:val="18"/>
                <w:szCs w:val="18"/>
              </w:rPr>
              <w:t>July 14,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0A70498"/>
    <w:multiLevelType w:val="hybridMultilevel"/>
    <w:tmpl w:val="E37A54B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16EB"/>
    <w:multiLevelType w:val="hybridMultilevel"/>
    <w:tmpl w:val="F2986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F74F3F"/>
    <w:multiLevelType w:val="hybridMultilevel"/>
    <w:tmpl w:val="C7EAD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7805647"/>
    <w:multiLevelType w:val="hybridMultilevel"/>
    <w:tmpl w:val="998E635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F538F"/>
    <w:multiLevelType w:val="hybridMultilevel"/>
    <w:tmpl w:val="C2B09190"/>
    <w:lvl w:ilvl="0" w:tplc="DA685C98">
      <w:start w:val="1"/>
      <w:numFmt w:val="decimal"/>
      <w:lvlText w:val="%1."/>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153E6"/>
    <w:multiLevelType w:val="hybridMultilevel"/>
    <w:tmpl w:val="A9B04AD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F5D01"/>
    <w:multiLevelType w:val="hybridMultilevel"/>
    <w:tmpl w:val="6990382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4279CE"/>
    <w:multiLevelType w:val="hybridMultilevel"/>
    <w:tmpl w:val="BC0A76AC"/>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52343A7"/>
    <w:multiLevelType w:val="hybridMultilevel"/>
    <w:tmpl w:val="F2986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237D3E"/>
    <w:multiLevelType w:val="hybridMultilevel"/>
    <w:tmpl w:val="F2986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AB41A4"/>
    <w:multiLevelType w:val="hybridMultilevel"/>
    <w:tmpl w:val="F2986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5405818">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053382096">
    <w:abstractNumId w:val="3"/>
  </w:num>
  <w:num w:numId="3" w16cid:durableId="467556153">
    <w:abstractNumId w:val="10"/>
  </w:num>
  <w:num w:numId="4" w16cid:durableId="1804075241">
    <w:abstractNumId w:val="11"/>
  </w:num>
  <w:num w:numId="5" w16cid:durableId="1838839312">
    <w:abstractNumId w:val="2"/>
  </w:num>
  <w:num w:numId="6" w16cid:durableId="383408838">
    <w:abstractNumId w:val="9"/>
  </w:num>
  <w:num w:numId="7" w16cid:durableId="1852182356">
    <w:abstractNumId w:val="5"/>
  </w:num>
  <w:num w:numId="8" w16cid:durableId="900290189">
    <w:abstractNumId w:val="8"/>
  </w:num>
  <w:num w:numId="9" w16cid:durableId="922185559">
    <w:abstractNumId w:val="7"/>
  </w:num>
  <w:num w:numId="10" w16cid:durableId="535041813">
    <w:abstractNumId w:val="4"/>
  </w:num>
  <w:num w:numId="11" w16cid:durableId="768353779">
    <w:abstractNumId w:val="1"/>
  </w:num>
  <w:num w:numId="12" w16cid:durableId="8958788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437E3"/>
    <w:rsid w:val="003A4214"/>
    <w:rsid w:val="003B48E3"/>
    <w:rsid w:val="003B7BA5"/>
    <w:rsid w:val="003C2F29"/>
    <w:rsid w:val="00446E13"/>
    <w:rsid w:val="00485C71"/>
    <w:rsid w:val="0049727F"/>
    <w:rsid w:val="004A3B00"/>
    <w:rsid w:val="004E0D88"/>
    <w:rsid w:val="004E235F"/>
    <w:rsid w:val="004E43E6"/>
    <w:rsid w:val="00516FED"/>
    <w:rsid w:val="005232FF"/>
    <w:rsid w:val="00542B5E"/>
    <w:rsid w:val="00553DA3"/>
    <w:rsid w:val="00582DDD"/>
    <w:rsid w:val="005A56CB"/>
    <w:rsid w:val="005D63A8"/>
    <w:rsid w:val="005D781E"/>
    <w:rsid w:val="00622A09"/>
    <w:rsid w:val="00625D1D"/>
    <w:rsid w:val="00631575"/>
    <w:rsid w:val="006320BB"/>
    <w:rsid w:val="00644EFB"/>
    <w:rsid w:val="006F3014"/>
    <w:rsid w:val="00716FA8"/>
    <w:rsid w:val="00721D2C"/>
    <w:rsid w:val="00741DDC"/>
    <w:rsid w:val="00761533"/>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2022-09-27T20:22:00Z</dcterms:created>
  <dcterms:modified xsi:type="dcterms:W3CDTF">2022-09-27T20:22:00Z</dcterms:modified>
</cp:coreProperties>
</file>